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E2" w:rsidRDefault="00150FE2" w:rsidP="0023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«РОДНОЙ</w:t>
      </w:r>
      <w:r w:rsidR="00FC6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ЯЗЫК»</w:t>
      </w:r>
    </w:p>
    <w:p w:rsidR="00150FE2" w:rsidRPr="00150FE2" w:rsidRDefault="00150FE2" w:rsidP="0015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 4 КЛАСС</w:t>
      </w:r>
    </w:p>
    <w:p w:rsidR="00150FE2" w:rsidRDefault="00150FE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амма составлена в соответствии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FE2" w:rsidRPr="00150FE2" w:rsidRDefault="00150FE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п.3.6 ст.28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50FE2" w:rsidRDefault="00150FE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образовательного стандарта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</w:t>
      </w:r>
    </w:p>
    <w:p w:rsidR="00150FE2" w:rsidRPr="00150FE2" w:rsidRDefault="00150FE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основной общеобразовательной программы начального</w:t>
      </w:r>
    </w:p>
    <w:p w:rsidR="00150FE2" w:rsidRDefault="00150FE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бщего образования МАОУ «Школа №1»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150FE2" w:rsidRDefault="00150FE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примерной программы авторов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М.</w:t>
      </w:r>
      <w:r w:rsidR="0091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Александрова, Л. А. Вербицкая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родной язык» – М.: Просвещение,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26F" w:rsidRDefault="00E0126F" w:rsidP="00910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26A2C">
        <w:rPr>
          <w:rFonts w:ascii="Times New Roman" w:hAnsi="Times New Roman" w:cs="Times New Roman"/>
          <w:sz w:val="28"/>
          <w:szCs w:val="28"/>
        </w:rPr>
        <w:t>Курс</w:t>
      </w:r>
      <w:r w:rsidRPr="00E0126F">
        <w:rPr>
          <w:rFonts w:ascii="Times New Roman" w:hAnsi="Times New Roman" w:cs="Times New Roman"/>
          <w:sz w:val="28"/>
          <w:szCs w:val="28"/>
        </w:rPr>
        <w:t xml:space="preserve"> родного языка направлен на достижение следующих </w:t>
      </w:r>
      <w:r w:rsidRPr="00E0126F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E0126F" w:rsidRDefault="00E0126F" w:rsidP="00910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26F">
        <w:rPr>
          <w:rFonts w:ascii="Times New Roman" w:hAnsi="Times New Roman" w:cs="Times New Roman"/>
          <w:sz w:val="28"/>
          <w:szCs w:val="28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E0126F" w:rsidRDefault="00E0126F" w:rsidP="00910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26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E0126F" w:rsidRDefault="00E0126F" w:rsidP="00910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26F">
        <w:rPr>
          <w:rFonts w:ascii="Times New Roman" w:hAnsi="Times New Roman" w:cs="Times New Roman"/>
          <w:sz w:val="28"/>
          <w:szCs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E0126F" w:rsidRDefault="00E0126F" w:rsidP="00910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26F">
        <w:rPr>
          <w:rFonts w:ascii="Times New Roman" w:hAnsi="Times New Roman" w:cs="Times New Roman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</w:t>
      </w:r>
      <w:r>
        <w:rPr>
          <w:rFonts w:ascii="Times New Roman" w:hAnsi="Times New Roman" w:cs="Times New Roman"/>
          <w:sz w:val="28"/>
          <w:szCs w:val="28"/>
        </w:rPr>
        <w:t xml:space="preserve">вывать необходимую информацию; </w:t>
      </w:r>
    </w:p>
    <w:p w:rsidR="00E0126F" w:rsidRDefault="00E0126F" w:rsidP="00910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26F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E0126F" w:rsidRPr="00E0126F" w:rsidRDefault="00E0126F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26F">
        <w:rPr>
          <w:rFonts w:ascii="Times New Roman" w:hAnsi="Times New Roman" w:cs="Times New Roman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50FE2" w:rsidRPr="00150FE2" w:rsidRDefault="00150FE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курса в учебном плане:</w:t>
      </w:r>
    </w:p>
    <w:p w:rsidR="00150FE2" w:rsidRDefault="00150FE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на изучение родного русского языка </w:t>
      </w:r>
      <w:proofErr w:type="gramStart"/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выделяется 68</w:t>
      </w:r>
      <w:bookmarkStart w:id="0" w:name="_GoBack"/>
      <w:bookmarkEnd w:id="0"/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учебному плану в 1-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отводится 0,5 часа в неделю (33 учебные недели в 1 классе, во 2-4 классах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</w:t>
      </w:r>
      <w:r w:rsidR="00FC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курса «Родной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язык» в каждом классе начальной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1ч в неделю в первом полугодии.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67,5 ч: 1 класс -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,5ч (33 учебные недели), 2-4 классы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17ч (34 учебные недели).</w:t>
      </w:r>
    </w:p>
    <w:p w:rsidR="00150FE2" w:rsidRPr="0023271D" w:rsidRDefault="00150FE2" w:rsidP="0023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 учебного предмета «Родной язык» – 4 года.</w:t>
      </w:r>
    </w:p>
    <w:p w:rsidR="00910B43" w:rsidRPr="00910B43" w:rsidRDefault="00910B43" w:rsidP="0091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Предметные резу</w:t>
      </w:r>
      <w:r w:rsidR="00FC6F7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льтаты изучения курса «Родной </w:t>
      </w:r>
      <w:r w:rsidR="0023271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язык </w:t>
      </w:r>
      <w:r w:rsidRPr="00910B4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»:</w:t>
      </w:r>
    </w:p>
    <w:p w:rsidR="00910B43" w:rsidRPr="00910B43" w:rsidRDefault="00910B43" w:rsidP="0091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10B43" w:rsidRPr="00910B43" w:rsidRDefault="00910B43" w:rsidP="0091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обогащать активный и потенциальный словарный запас, развивать культуру владения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родным (русским) языком в соответствии с нормами устной и письменной речи, правилами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ечевого этикета;</w:t>
      </w:r>
    </w:p>
    <w:p w:rsidR="00910B43" w:rsidRPr="00910B43" w:rsidRDefault="00910B43" w:rsidP="0091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формировать первоначальные научные знания о родном (русском) языке как системе и как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развивающемся явлении, о его уровнях и единицах, о закономерностях его функционирования,</w:t>
      </w:r>
    </w:p>
    <w:p w:rsidR="00910B43" w:rsidRPr="00910B43" w:rsidRDefault="00910B43" w:rsidP="0091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освоение основных единиц и грамматических категорий родного (русского) языка, формирование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позитивного отношения к правильной устной и письменной родной (русской) речи как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показателям общей культуры и гражданской позиции человека;</w:t>
      </w:r>
    </w:p>
    <w:p w:rsidR="00910B43" w:rsidRPr="00910B43" w:rsidRDefault="00910B43" w:rsidP="0091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понимать родную литературу как одну из основных национально-культурных ценностей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народа, как особого способа познания жизни, как явления национальной и мировой культуры,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средства сохранения и передачи нравственных ценностей и традиций;</w:t>
      </w:r>
    </w:p>
    <w:p w:rsidR="00910B43" w:rsidRPr="00910B43" w:rsidRDefault="00910B43" w:rsidP="0091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-осознавать значимость чтения на родном (русском) языке для личного развития;</w:t>
      </w:r>
    </w:p>
    <w:p w:rsidR="00910B43" w:rsidRPr="00910B43" w:rsidRDefault="00910B43" w:rsidP="0091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формировать представление о мире, национальной истории и культуре, первоначальных этических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понятий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зле,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нравственности;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потребности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систематическом чтении на родном (русском) языке как средстве познания себя и мира;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культурной самоидентификации;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использовать разные виды чтения (ознакомительное, изучающее, выборочное, поисковое);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уметь осознанно воспринимать и оценивать содержание и специфику различных текстов,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участвовать в их обсуждении, давать и обосновывать нравственную оценку поступков героев;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осознавать отношение к родному (русскому) языку как хранителю культуры, включение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культурно-языковое поле своего народа, формировать первоначальные представления о единстве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многообразии языкового и культурного пространства России, о языке как основе национального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самосознания;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овладение первоначальными умениями ориентироваться в целях, задачах, средствах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условиях общения, формирование базовых навыков выбора адекватных языковых средств 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успешного решения коммуникативных задач;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овладевать учебными действиями с языковыми единицами и умение использовать знания</w:t>
      </w:r>
      <w:r w:rsidR="002327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решения познавательных, практ</w:t>
      </w:r>
      <w:r w:rsidR="002327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ических и коммуникативных задач;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овладевать техникой чтения вслух и про себя, элементарными приемами интерпретации,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преобразования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художественных,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научно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популярных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использованием элементарных литературоведческих понятий;</w:t>
      </w:r>
    </w:p>
    <w:p w:rsidR="00910B43" w:rsidRPr="00910B43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осознавать коммуникативно-эстетические возможности родного (русского) языка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основе изучения выдающихся произведений культуры своего народа, умение самостоятельно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выбирать интересующую литературу; пользоваться справочными источниками для понимания и</w:t>
      </w:r>
    </w:p>
    <w:p w:rsidR="00150FE2" w:rsidRPr="0023271D" w:rsidRDefault="00910B43" w:rsidP="002327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10B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получения дополнительной информации.</w:t>
      </w:r>
    </w:p>
    <w:p w:rsidR="00910B43" w:rsidRPr="00910B43" w:rsidRDefault="00150FE2" w:rsidP="00232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43"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литература </w:t>
      </w:r>
    </w:p>
    <w:p w:rsidR="00910B43" w:rsidRDefault="00150FE2" w:rsidP="0023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43">
        <w:rPr>
          <w:rFonts w:ascii="Times New Roman" w:hAnsi="Times New Roman" w:cs="Times New Roman"/>
          <w:sz w:val="28"/>
          <w:szCs w:val="28"/>
        </w:rPr>
        <w:t xml:space="preserve">1. Русский родной язык. 1 класс. Учеб. пособие для </w:t>
      </w:r>
      <w:proofErr w:type="spellStart"/>
      <w:r w:rsidRPr="00910B4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10B43">
        <w:rPr>
          <w:rFonts w:ascii="Times New Roman" w:hAnsi="Times New Roman" w:cs="Times New Roman"/>
          <w:sz w:val="28"/>
          <w:szCs w:val="28"/>
        </w:rPr>
        <w:t>. организаций / О. М. Александрова и др. М.: Просвещение, 2018.</w:t>
      </w:r>
    </w:p>
    <w:p w:rsidR="00910B43" w:rsidRDefault="00150FE2" w:rsidP="0023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43">
        <w:rPr>
          <w:rFonts w:ascii="Times New Roman" w:hAnsi="Times New Roman" w:cs="Times New Roman"/>
          <w:sz w:val="28"/>
          <w:szCs w:val="28"/>
        </w:rPr>
        <w:t xml:space="preserve"> 2. Русский родной язык. 2 класс. Учеб. пособие для </w:t>
      </w:r>
      <w:proofErr w:type="spellStart"/>
      <w:r w:rsidRPr="00910B4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10B43">
        <w:rPr>
          <w:rFonts w:ascii="Times New Roman" w:hAnsi="Times New Roman" w:cs="Times New Roman"/>
          <w:sz w:val="28"/>
          <w:szCs w:val="28"/>
        </w:rPr>
        <w:t>. организаций / О. М. Александрова и др. М.: Просвещение, 2019.</w:t>
      </w:r>
    </w:p>
    <w:p w:rsidR="00910B43" w:rsidRDefault="00150FE2" w:rsidP="0023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43">
        <w:rPr>
          <w:rFonts w:ascii="Times New Roman" w:hAnsi="Times New Roman" w:cs="Times New Roman"/>
          <w:sz w:val="28"/>
          <w:szCs w:val="28"/>
        </w:rPr>
        <w:t xml:space="preserve"> 3. Русский родной язык. 3 класс. Учеб. пособие для </w:t>
      </w:r>
      <w:proofErr w:type="spellStart"/>
      <w:r w:rsidRPr="00910B4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10B43">
        <w:rPr>
          <w:rFonts w:ascii="Times New Roman" w:hAnsi="Times New Roman" w:cs="Times New Roman"/>
          <w:sz w:val="28"/>
          <w:szCs w:val="28"/>
        </w:rPr>
        <w:t>. организаций / О. М. Александрова и др. М.: Просвещение, 2019.</w:t>
      </w:r>
    </w:p>
    <w:p w:rsidR="00910B43" w:rsidRDefault="00150FE2" w:rsidP="0023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43">
        <w:rPr>
          <w:rFonts w:ascii="Times New Roman" w:hAnsi="Times New Roman" w:cs="Times New Roman"/>
          <w:sz w:val="28"/>
          <w:szCs w:val="28"/>
        </w:rPr>
        <w:t xml:space="preserve"> 4. Русский родной язык. 4 класс. Учеб. пособие для </w:t>
      </w:r>
      <w:proofErr w:type="spellStart"/>
      <w:r w:rsidRPr="00910B4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10B43">
        <w:rPr>
          <w:rFonts w:ascii="Times New Roman" w:hAnsi="Times New Roman" w:cs="Times New Roman"/>
          <w:sz w:val="28"/>
          <w:szCs w:val="28"/>
        </w:rPr>
        <w:t>. организаций / О. М. Александрова и др. М.: Просвещение, 2019.</w:t>
      </w:r>
    </w:p>
    <w:p w:rsidR="008714D9" w:rsidRPr="00910B43" w:rsidRDefault="00150FE2" w:rsidP="0023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43">
        <w:rPr>
          <w:rFonts w:ascii="Times New Roman" w:hAnsi="Times New Roman" w:cs="Times New Roman"/>
          <w:sz w:val="28"/>
          <w:szCs w:val="28"/>
        </w:rPr>
        <w:t xml:space="preserve"> 5. Русский родной язык. 1–4 классы. Рабочие программы / О. М. Александрова, М. И. Кузнецова, Л. В. </w:t>
      </w:r>
      <w:proofErr w:type="spellStart"/>
      <w:r w:rsidRPr="00910B43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910B43">
        <w:rPr>
          <w:rFonts w:ascii="Times New Roman" w:hAnsi="Times New Roman" w:cs="Times New Roman"/>
          <w:sz w:val="28"/>
          <w:szCs w:val="28"/>
        </w:rPr>
        <w:t xml:space="preserve"> и др. М.: Просвещение,</w:t>
      </w:r>
      <w:r w:rsidR="00910B43">
        <w:rPr>
          <w:rFonts w:ascii="Times New Roman" w:hAnsi="Times New Roman" w:cs="Times New Roman"/>
          <w:sz w:val="28"/>
          <w:szCs w:val="28"/>
        </w:rPr>
        <w:t>2020.</w:t>
      </w:r>
    </w:p>
    <w:sectPr w:rsidR="008714D9" w:rsidRPr="0091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EC"/>
    <w:rsid w:val="00150FE2"/>
    <w:rsid w:val="00170AEC"/>
    <w:rsid w:val="0023271D"/>
    <w:rsid w:val="00826A2C"/>
    <w:rsid w:val="008714D9"/>
    <w:rsid w:val="00910B43"/>
    <w:rsid w:val="00E0126F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D863"/>
  <w15:chartTrackingRefBased/>
  <w15:docId w15:val="{842E9505-08DF-41EA-9F45-CDF5AA7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2021-02-01T11:51:00Z</dcterms:created>
  <dcterms:modified xsi:type="dcterms:W3CDTF">2021-02-02T10:40:00Z</dcterms:modified>
</cp:coreProperties>
</file>