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821" w:rsidRDefault="00154821" w:rsidP="005E220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154821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АННОТАЦИЯ К РАБОЧЕЙ ПРОГРАММЕ «ТЕХНОЛОГИЯ»</w:t>
      </w:r>
    </w:p>
    <w:p w:rsidR="00154821" w:rsidRPr="00154821" w:rsidRDefault="00154821" w:rsidP="005E220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154821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1 – 4 КЛАСС</w:t>
      </w:r>
    </w:p>
    <w:p w:rsidR="00154821" w:rsidRPr="00154821" w:rsidRDefault="00154821" w:rsidP="005E220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154821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УМК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«ШКОЛА РОССИИ»</w:t>
      </w:r>
    </w:p>
    <w:p w:rsidR="00154821" w:rsidRDefault="00154821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4821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Рабочая программа составлена в соответствии</w:t>
      </w:r>
    </w:p>
    <w:p w:rsidR="00154821" w:rsidRDefault="00154821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 Федеральным законом от 29 декабря</w:t>
      </w:r>
      <w:r w:rsidR="00AE04C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2012 г. № 273-ФЗ «Об образовании в Российской Федерации»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п.3.6 ст.28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</w:p>
    <w:p w:rsidR="00154821" w:rsidRPr="00154821" w:rsidRDefault="00154821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требованиями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федерального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государственного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образовательного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стандарта</w:t>
      </w:r>
    </w:p>
    <w:p w:rsidR="00154821" w:rsidRDefault="00154821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н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ачального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образования,</w:t>
      </w:r>
    </w:p>
    <w:p w:rsidR="00154821" w:rsidRPr="00154821" w:rsidRDefault="00154821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основе основной общеобразовательной программы начального общего</w:t>
      </w:r>
    </w:p>
    <w:p w:rsidR="00154821" w:rsidRDefault="00154821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образования МАОУ «Школа №1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»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E22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Камышловского</w:t>
      </w:r>
      <w:proofErr w:type="spellEnd"/>
      <w:r w:rsidR="005E22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городского округа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</w:p>
    <w:p w:rsidR="00154821" w:rsidRDefault="00154821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 осн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ове примерной программы авторов</w:t>
      </w:r>
      <w:r w:rsidR="00974CB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4CB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Е.А.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Лутцевой</w:t>
      </w:r>
      <w:proofErr w:type="spellEnd"/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Т.П. Зуевой</w:t>
      </w:r>
      <w:r w:rsidR="005E22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5E22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</w:t>
      </w:r>
      <w:proofErr w:type="gramEnd"/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Технология» – М.: Просвещение, 2016 (УМК «Школа России»).</w:t>
      </w:r>
    </w:p>
    <w:p w:rsidR="00974CB2" w:rsidRPr="00974CB2" w:rsidRDefault="00974CB2" w:rsidP="005E22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CB2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974CB2">
        <w:rPr>
          <w:rFonts w:ascii="Times New Roman" w:hAnsi="Times New Roman" w:cs="Times New Roman"/>
          <w:b/>
          <w:sz w:val="28"/>
          <w:szCs w:val="28"/>
        </w:rPr>
        <w:t>целями</w:t>
      </w:r>
      <w:r w:rsidRPr="00974CB2">
        <w:rPr>
          <w:rFonts w:ascii="Times New Roman" w:hAnsi="Times New Roman" w:cs="Times New Roman"/>
          <w:sz w:val="28"/>
          <w:szCs w:val="28"/>
        </w:rPr>
        <w:t xml:space="preserve"> начального изучения технологии являются: </w:t>
      </w:r>
    </w:p>
    <w:p w:rsidR="00974CB2" w:rsidRPr="00974CB2" w:rsidRDefault="00974CB2" w:rsidP="005E22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CB2">
        <w:rPr>
          <w:rFonts w:ascii="Times New Roman" w:hAnsi="Times New Roman" w:cs="Times New Roman"/>
          <w:sz w:val="28"/>
          <w:szCs w:val="28"/>
        </w:rPr>
        <w:t xml:space="preserve">- приобретение личного опыта как основы обучения и познания; </w:t>
      </w:r>
    </w:p>
    <w:p w:rsidR="00974CB2" w:rsidRPr="00974CB2" w:rsidRDefault="00974CB2" w:rsidP="005E22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CB2">
        <w:rPr>
          <w:rFonts w:ascii="Times New Roman" w:hAnsi="Times New Roman" w:cs="Times New Roman"/>
          <w:sz w:val="28"/>
          <w:szCs w:val="28"/>
        </w:rPr>
        <w:t>-приобретение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974CB2" w:rsidRDefault="00974CB2" w:rsidP="005E22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CB2">
        <w:rPr>
          <w:rFonts w:ascii="Times New Roman" w:hAnsi="Times New Roman" w:cs="Times New Roman"/>
          <w:sz w:val="28"/>
          <w:szCs w:val="28"/>
        </w:rPr>
        <w:t xml:space="preserve"> -формирование позитивного эмоционально-ценностного отношения к труду и людям труда.</w:t>
      </w:r>
    </w:p>
    <w:p w:rsidR="00974CB2" w:rsidRPr="00974CB2" w:rsidRDefault="00974CB2" w:rsidP="005E22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CB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74CB2" w:rsidRDefault="00974CB2" w:rsidP="005E22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CB2">
        <w:rPr>
          <w:rFonts w:ascii="Times New Roman" w:hAnsi="Times New Roman" w:cs="Times New Roman"/>
          <w:sz w:val="28"/>
          <w:szCs w:val="28"/>
        </w:rPr>
        <w:t xml:space="preserve"> 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974CB2" w:rsidRDefault="00974CB2" w:rsidP="005E22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CB2">
        <w:rPr>
          <w:rFonts w:ascii="Times New Roman" w:hAnsi="Times New Roman" w:cs="Times New Roman"/>
          <w:sz w:val="28"/>
          <w:szCs w:val="28"/>
        </w:rPr>
        <w:t xml:space="preserve"> - развитие эмоционально-ценностного отношения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974CB2" w:rsidRDefault="00974CB2" w:rsidP="005E22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CB2">
        <w:rPr>
          <w:rFonts w:ascii="Times New Roman" w:hAnsi="Times New Roman" w:cs="Times New Roman"/>
          <w:sz w:val="28"/>
          <w:szCs w:val="28"/>
        </w:rPr>
        <w:t xml:space="preserve"> - формирование умения осуществлять личностный выбор способов деятельности, реализовать их в практической деятельности, нести ответственность за результат своего труда; </w:t>
      </w:r>
    </w:p>
    <w:p w:rsidR="00974CB2" w:rsidRDefault="00974CB2" w:rsidP="005E22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CB2">
        <w:rPr>
          <w:rFonts w:ascii="Times New Roman" w:hAnsi="Times New Roman" w:cs="Times New Roman"/>
          <w:sz w:val="28"/>
          <w:szCs w:val="28"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974CB2" w:rsidRDefault="00974CB2" w:rsidP="005E22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CB2">
        <w:rPr>
          <w:rFonts w:ascii="Times New Roman" w:hAnsi="Times New Roman" w:cs="Times New Roman"/>
          <w:sz w:val="28"/>
          <w:szCs w:val="28"/>
        </w:rPr>
        <w:t xml:space="preserve">- формирование целостной картины мира материальной и духовной культуры как продукта творческой предметно-преобразующей деятельности человека; осмысление духовно-психологического содержания предметного мира и его единства с миром природы; </w:t>
      </w:r>
    </w:p>
    <w:p w:rsidR="00974CB2" w:rsidRDefault="00974CB2" w:rsidP="005E22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CB2">
        <w:rPr>
          <w:rFonts w:ascii="Times New Roman" w:hAnsi="Times New Roman" w:cs="Times New Roman"/>
          <w:sz w:val="28"/>
          <w:szCs w:val="28"/>
        </w:rPr>
        <w:t>- развитие познавательных мотивов, инициативности,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ребенка; - формирование мотивации успеха, готовности к действиям в новых условиях и нестандартных ситуациях;</w:t>
      </w:r>
    </w:p>
    <w:p w:rsidR="00974CB2" w:rsidRDefault="00974CB2" w:rsidP="005E22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CB2">
        <w:rPr>
          <w:rFonts w:ascii="Times New Roman" w:hAnsi="Times New Roman" w:cs="Times New Roman"/>
          <w:sz w:val="28"/>
          <w:szCs w:val="28"/>
        </w:rPr>
        <w:t xml:space="preserve"> - развитие творческого потенциала личности в процессе изготовления изделий при замене различных видов материалов, способов выполнения отдельных операций;</w:t>
      </w:r>
    </w:p>
    <w:p w:rsidR="00974CB2" w:rsidRDefault="00974CB2" w:rsidP="005E22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CB2">
        <w:rPr>
          <w:rFonts w:ascii="Times New Roman" w:hAnsi="Times New Roman" w:cs="Times New Roman"/>
          <w:sz w:val="28"/>
          <w:szCs w:val="28"/>
        </w:rPr>
        <w:lastRenderedPageBreak/>
        <w:t xml:space="preserve"> 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изготовления любых изделий;</w:t>
      </w:r>
    </w:p>
    <w:p w:rsidR="00974CB2" w:rsidRDefault="00974CB2" w:rsidP="005E22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CB2">
        <w:rPr>
          <w:rFonts w:ascii="Times New Roman" w:hAnsi="Times New Roman" w:cs="Times New Roman"/>
          <w:sz w:val="28"/>
          <w:szCs w:val="28"/>
        </w:rPr>
        <w:t xml:space="preserve"> 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974CB2" w:rsidRDefault="00974CB2" w:rsidP="005E22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CB2">
        <w:rPr>
          <w:rFonts w:ascii="Times New Roman" w:hAnsi="Times New Roman" w:cs="Times New Roman"/>
          <w:sz w:val="28"/>
          <w:szCs w:val="28"/>
        </w:rPr>
        <w:t xml:space="preserve"> - обучение умению самостоятельно оценивать свое изделие, свой труд, приобщение к пониманию обязательности оценки качества продукции, работе над изделием в формате и логике проекта;</w:t>
      </w:r>
    </w:p>
    <w:p w:rsidR="00974CB2" w:rsidRPr="00974CB2" w:rsidRDefault="00974CB2" w:rsidP="005E22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CB2">
        <w:rPr>
          <w:rFonts w:ascii="Times New Roman" w:hAnsi="Times New Roman" w:cs="Times New Roman"/>
          <w:sz w:val="28"/>
          <w:szCs w:val="28"/>
        </w:rPr>
        <w:t>- обучение приемам работы с природными, пластичными материалами, бумагой, тканью, работе с конструктором, формирование умения подбирать необходимые для выполнения изделия инструменты;</w:t>
      </w:r>
    </w:p>
    <w:p w:rsidR="00974CB2" w:rsidRPr="00974CB2" w:rsidRDefault="00974CB2" w:rsidP="005E22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974CB2">
        <w:rPr>
          <w:rFonts w:ascii="Times New Roman" w:hAnsi="Times New Roman" w:cs="Times New Roman"/>
          <w:sz w:val="28"/>
          <w:szCs w:val="28"/>
        </w:rPr>
        <w:t>- формирование привычки неукоснительно соблюдать технику безопасности и правила работы с инструментами, организации рабочего места;</w:t>
      </w:r>
    </w:p>
    <w:p w:rsidR="00974CB2" w:rsidRPr="00974CB2" w:rsidRDefault="00974CB2" w:rsidP="005E22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CB2">
        <w:rPr>
          <w:rFonts w:ascii="Times New Roman" w:hAnsi="Times New Roman" w:cs="Times New Roman"/>
          <w:sz w:val="28"/>
          <w:szCs w:val="28"/>
        </w:rPr>
        <w:t xml:space="preserve"> - формирование первоначальных умений поиска необходимой информации в словарях, каталогах, библиотеке, умений проверки, преобразования, хранения, передачи имеющейся информации, навыков использования компьютера;</w:t>
      </w:r>
    </w:p>
    <w:p w:rsidR="00974CB2" w:rsidRPr="00974CB2" w:rsidRDefault="00974CB2" w:rsidP="005E22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CB2">
        <w:rPr>
          <w:rFonts w:ascii="Times New Roman" w:hAnsi="Times New Roman" w:cs="Times New Roman"/>
          <w:sz w:val="28"/>
          <w:szCs w:val="28"/>
        </w:rPr>
        <w:t xml:space="preserve"> - формирование коммуникативных умений в процессе реализации проектной деятельности (выслушивать и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- формирование потребности в общении и осмысление его значимости для достижения положительного конечного результата;</w:t>
      </w:r>
    </w:p>
    <w:p w:rsidR="00974CB2" w:rsidRPr="00974CB2" w:rsidRDefault="00974CB2" w:rsidP="005E2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CB2">
        <w:rPr>
          <w:rFonts w:ascii="Times New Roman" w:hAnsi="Times New Roman" w:cs="Times New Roman"/>
          <w:sz w:val="28"/>
          <w:szCs w:val="28"/>
        </w:rPr>
        <w:t xml:space="preserve"> - формирование потребности в сотрудничестве, осмысление и соблюдение правил взаимодействия при групповой и парной работе, при общении с разными возрастными группами;</w:t>
      </w:r>
    </w:p>
    <w:p w:rsidR="00154821" w:rsidRPr="00154821" w:rsidRDefault="00154821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154821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Место курса в учебном плане:</w:t>
      </w:r>
    </w:p>
    <w:p w:rsidR="00154821" w:rsidRPr="00154821" w:rsidRDefault="00154821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 уроки технологии отводится 135 часов в год. В 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1 классе – 33 часа (33 уч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ебные недели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), во 2-4классах - 34 часа (34 уч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ебные недели)</w:t>
      </w:r>
    </w:p>
    <w:p w:rsidR="00154821" w:rsidRPr="00154821" w:rsidRDefault="00154821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154821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Срок реализации учебного предмета 4 года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.</w:t>
      </w:r>
    </w:p>
    <w:p w:rsidR="00154821" w:rsidRPr="00154821" w:rsidRDefault="00154821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154821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Предметные результаты освоения учебного предмета «Технология»</w:t>
      </w:r>
    </w:p>
    <w:p w:rsidR="00154821" w:rsidRPr="00154821" w:rsidRDefault="00154821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результате изучения курса «Технология» обучающиеся на уровне начального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общего образования:</w:t>
      </w:r>
    </w:p>
    <w:p w:rsidR="00154821" w:rsidRPr="00154821" w:rsidRDefault="00154821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получат начальные представления о материальной культуре как продукте творческой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предметно-преобразующей деятельности человека, о предметном мире как основной среде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обитания современного человека, о гармонической взаимосвязи предметного мира с миром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природы, об отражении в предметах материальной среды нравственно-эстетического 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социально-исторического</w:t>
      </w:r>
    </w:p>
    <w:p w:rsidR="00154821" w:rsidRPr="00154821" w:rsidRDefault="00154821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опыта человечества; о ценности предшествующих культур и необходимости бережного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отношения к ним в целях сохранения и развития культурных традиций;</w:t>
      </w:r>
    </w:p>
    <w:p w:rsidR="00154821" w:rsidRPr="00154821" w:rsidRDefault="00154821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получат начальные знания и представления о наиболее важных правилах дизайна,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которые необходимо у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читывать при создании предметов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материальной культуры;</w:t>
      </w:r>
    </w:p>
    <w:p w:rsidR="00154821" w:rsidRPr="00154821" w:rsidRDefault="00154821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- получат общее представление о мире профессий, их социальном значении, истории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возникновения и развития;</w:t>
      </w:r>
    </w:p>
    <w:p w:rsidR="00154821" w:rsidRPr="00154821" w:rsidRDefault="005E2208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="00154821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н</w:t>
      </w:r>
      <w:r w:rsidR="00154821"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аучатся</w:t>
      </w:r>
      <w:r w:rsid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54821"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использовать</w:t>
      </w:r>
      <w:r w:rsid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54821"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приобретенные</w:t>
      </w:r>
      <w:r w:rsid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54821"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знания</w:t>
      </w:r>
      <w:r w:rsid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54821"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</w:t>
      </w:r>
      <w:r w:rsid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54821"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умения</w:t>
      </w:r>
      <w:r w:rsid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54821"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для</w:t>
      </w:r>
      <w:r w:rsid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54821"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творческой</w:t>
      </w:r>
      <w:r w:rsid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54821"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самореализации при оформлении своего дома и классной комнаты, при изготовлении</w:t>
      </w:r>
      <w:r w:rsid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54821"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подарков близким и друзьям, игрушечных моделей, художественно-декоративных и других</w:t>
      </w:r>
    </w:p>
    <w:p w:rsidR="00154821" w:rsidRPr="00154821" w:rsidRDefault="00154821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Решение конструкторских, художественно-конструкторских и технологических задач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развитие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основ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творческой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деятельности,</w:t>
      </w:r>
    </w:p>
    <w:p w:rsidR="00154821" w:rsidRPr="00154821" w:rsidRDefault="00154821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конструкторско-технологического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мышления, пространственного воображения, эстетических представлений, формирования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внутреннего плана действий, мелкой моторики рук.</w:t>
      </w:r>
    </w:p>
    <w:p w:rsidR="00154821" w:rsidRPr="00154821" w:rsidRDefault="00154821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Обучающиеся:</w:t>
      </w:r>
    </w:p>
    <w:p w:rsidR="00154821" w:rsidRPr="00154821" w:rsidRDefault="00154821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результате выполнения под руководством учителя коллективных и групповых</w:t>
      </w:r>
    </w:p>
    <w:p w:rsidR="00154821" w:rsidRPr="00154821" w:rsidRDefault="00154821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творческих работ, а также элементарных доступных проектов, получат первоначальный опыт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использования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сформированных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рамках</w:t>
      </w:r>
    </w:p>
    <w:p w:rsidR="00154821" w:rsidRPr="00154821" w:rsidRDefault="00154821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учебного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предмета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коммуникативных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универсальных учебных действий в целях осуществления совместной продуктивной</w:t>
      </w:r>
    </w:p>
    <w:p w:rsidR="00154821" w:rsidRPr="00154821" w:rsidRDefault="00154821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деятельности: распределение ролей руководителя и подчиненных, распределение общего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объема работы, приобретение навыков сотрудничества и взаимопомощи, доброжелательного</w:t>
      </w:r>
    </w:p>
    <w:p w:rsidR="00154821" w:rsidRPr="00154821" w:rsidRDefault="00154821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уважительного общения со сверстниками и взрослыми;</w:t>
      </w:r>
    </w:p>
    <w:p w:rsidR="00154821" w:rsidRPr="00154821" w:rsidRDefault="00154821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овладеют начальными формами познавательных универсальных учебных действий –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исследовательскими и логическими: наблюдения, сравнения, анализа, классификации,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обобщения;</w:t>
      </w:r>
    </w:p>
    <w:p w:rsidR="00154821" w:rsidRPr="00154821" w:rsidRDefault="005E2208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="00154821"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получат первоначальный опыт организации собственной творческой практической</w:t>
      </w:r>
      <w:r w:rsid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54821"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деятельности на основе сформированных регулятивных универсальных учебных действий:</w:t>
      </w:r>
      <w:r w:rsid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54821"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целеполагания и планирования предстоящего практического действия, прогнозирования,</w:t>
      </w:r>
      <w:r w:rsid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54821"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оптимальных</w:t>
      </w:r>
    </w:p>
    <w:p w:rsidR="00154821" w:rsidRPr="00154821" w:rsidRDefault="00154821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способов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деятельности,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осуществления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контроля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коррекции</w:t>
      </w:r>
    </w:p>
    <w:p w:rsidR="00154821" w:rsidRPr="00154821" w:rsidRDefault="00154821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результатов действий; научатся искать, отбирать, преобразовывать необходимую печатную 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электронную информацию;</w:t>
      </w:r>
    </w:p>
    <w:p w:rsidR="00154821" w:rsidRPr="00154821" w:rsidRDefault="005E2208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="00154821"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познакомятся с персональным компьютером как техническим средством, с его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54821"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основными устройствами, их назначением; приобретут первоначальный опыт работы с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54821"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простыми информационными объектами: текстом, рисунком, аудио- и видеофрагментами;</w:t>
      </w:r>
    </w:p>
    <w:p w:rsidR="00154821" w:rsidRPr="00154821" w:rsidRDefault="00154821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овладеют приемами поиска и использования информации, научатся работать с доступными</w:t>
      </w:r>
      <w:r w:rsidR="005E22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электронными ресурсами;</w:t>
      </w:r>
    </w:p>
    <w:p w:rsidR="00154821" w:rsidRPr="00154821" w:rsidRDefault="00154821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получат первоначальный опыт трудового самовоспитания: научатся самостоятельно</w:t>
      </w:r>
      <w:r w:rsidR="005E22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обслуживать себя в школе, дома, элементарно ухаживать за одеждой и обувью, помогать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младшим и старшим, оказывать доступную помощь по хозяйству.</w:t>
      </w:r>
    </w:p>
    <w:p w:rsidR="00154821" w:rsidRPr="00154821" w:rsidRDefault="00154821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ходе преобразовательной творческой деятельности будут заложены основы таких</w:t>
      </w:r>
      <w:r w:rsidR="005E22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социально</w:t>
      </w:r>
      <w:r w:rsidR="005E22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ценных личностных и нравственных качеств, как трудолюбие, организованность,</w:t>
      </w:r>
      <w:r w:rsidR="005E22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добросовестное и ответственное отношение к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делу, инициативность, любознательность,</w:t>
      </w:r>
      <w:r w:rsidR="005E22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потребность помогать другим, уважение к чужому труду и результатам труда, культурному</w:t>
      </w:r>
    </w:p>
    <w:p w:rsidR="00154821" w:rsidRPr="00154821" w:rsidRDefault="00154821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наследию.</w:t>
      </w:r>
    </w:p>
    <w:p w:rsidR="00154821" w:rsidRPr="00154821" w:rsidRDefault="005E2208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Общекультурные и </w:t>
      </w:r>
      <w:proofErr w:type="spellStart"/>
      <w:r w:rsidR="005965CB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общетрудовые</w:t>
      </w:r>
      <w:proofErr w:type="spellEnd"/>
      <w:r w:rsidR="005965CB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="00154821" w:rsidRPr="00154821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компетенции. Основы культуры труда,</w:t>
      </w:r>
      <w:r w:rsidR="00154821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="00154821" w:rsidRPr="00154821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самообслуживание</w:t>
      </w:r>
    </w:p>
    <w:p w:rsidR="00154821" w:rsidRPr="00154821" w:rsidRDefault="00154821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Выпускник научится:</w:t>
      </w:r>
    </w:p>
    <w:p w:rsidR="00154821" w:rsidRPr="00154821" w:rsidRDefault="00154821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иметь представление о наиболее распространенных в своем регионе традиционных</w:t>
      </w:r>
      <w:r w:rsidR="005E22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народных промыслах и ремеслах, современных профессиях (в том числе профессиях своих</w:t>
      </w:r>
      <w:r w:rsidR="005E22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родителей) и описывать их особенности;</w:t>
      </w:r>
    </w:p>
    <w:p w:rsidR="00154821" w:rsidRPr="00154821" w:rsidRDefault="00154821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понимать общие правила создания предметов рукотворного мира: соответствие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изделия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обстановке,</w:t>
      </w:r>
      <w:r w:rsidR="005E22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удобство(функциональность),</w:t>
      </w:r>
    </w:p>
    <w:p w:rsidR="00154821" w:rsidRPr="00154821" w:rsidRDefault="00154821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прочность,</w:t>
      </w:r>
      <w:r w:rsidR="00AE04C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эстетическую</w:t>
      </w:r>
      <w:r w:rsidR="005E22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выразительность — и руководствоваться ими в практической деятельности;</w:t>
      </w:r>
    </w:p>
    <w:p w:rsidR="00154821" w:rsidRPr="00154821" w:rsidRDefault="00154821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планировать и выполнять практическое задание (практическую работу) с опорой на</w:t>
      </w:r>
      <w:r w:rsidR="005E22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инструкционную карту; при необходимости вносить коррективы в выполняемые действия;</w:t>
      </w:r>
      <w:r w:rsidR="005E22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выполнять доступные действия по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самообслуживанию и доступные виды домашнего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труда.</w:t>
      </w:r>
    </w:p>
    <w:p w:rsidR="00154821" w:rsidRPr="00154821" w:rsidRDefault="00154821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</w:pPr>
      <w:r w:rsidRPr="00154821"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154821" w:rsidRPr="00154821" w:rsidRDefault="00154821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уважительно относиться к труду людей;</w:t>
      </w:r>
    </w:p>
    <w:p w:rsidR="00154821" w:rsidRPr="00154821" w:rsidRDefault="00154821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понимать культурно</w:t>
      </w:r>
      <w:r w:rsidR="005E22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oftHyphen/>
        <w:t>историческую ценность традиций, отраженных в предметном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мире, в том числе традиций трудовых династий как своего региона, так и страны, и уважать</w:t>
      </w:r>
      <w:r w:rsidR="005E22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их;</w:t>
      </w:r>
    </w:p>
    <w:p w:rsidR="00154821" w:rsidRPr="00154821" w:rsidRDefault="00154821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понимать особенности проектной деятельности, осуществлять под руководством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учителя элементарную проектную деятельность в малых группах: разрабатывать замысел,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искать пути его реализации, воплощать его в продукте, демонстрировать готовый продукт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(изделия, комплексные работы, социальные услуги).</w:t>
      </w:r>
    </w:p>
    <w:p w:rsidR="00154821" w:rsidRPr="00154821" w:rsidRDefault="00154821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154821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Технология ручной обработки материалов. Элементы графической грамоты</w:t>
      </w:r>
      <w:r w:rsidR="005E2208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.</w:t>
      </w:r>
    </w:p>
    <w:p w:rsidR="00154821" w:rsidRPr="00154821" w:rsidRDefault="00154821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Выпускник научится:</w:t>
      </w:r>
    </w:p>
    <w:p w:rsidR="00154821" w:rsidRPr="00154821" w:rsidRDefault="00154821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 основе полученных представлений о многообразии материалов, их видах,</w:t>
      </w:r>
    </w:p>
    <w:p w:rsidR="00154821" w:rsidRPr="00154821" w:rsidRDefault="00154821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свойствах, происхождении, практическом применении в жизни осознанно подбирать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доступные в обработке материалы для изделий по </w:t>
      </w:r>
      <w:proofErr w:type="spellStart"/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декоративно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oftHyphen/>
        <w:t>художественным</w:t>
      </w:r>
      <w:proofErr w:type="spellEnd"/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конструктивным свойствам в соответствии с поставленной задачей;</w:t>
      </w:r>
    </w:p>
    <w:p w:rsidR="00154821" w:rsidRPr="00154821" w:rsidRDefault="00154821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отбирать и выполнять в зависимости от свойств освоенных материалов оптимальные 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доступные технологические приемы их ручной обработки (при разметке деталей, их выделении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из заготовки, формообразовании, сборке и отделке изделия);</w:t>
      </w:r>
    </w:p>
    <w:p w:rsidR="00154821" w:rsidRPr="00154821" w:rsidRDefault="00154821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применять приемы рациональной безопасной работы ручными инструментами: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чертежными (линейка, угольник, циркуль), режущими (ножницы) и колющими (швейная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игла);</w:t>
      </w:r>
    </w:p>
    <w:p w:rsidR="00154821" w:rsidRPr="00154821" w:rsidRDefault="00154821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выполнять символические действия моделирования и преобразования модели 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работать с простейшей технической документацией: распознавать</w:t>
      </w:r>
    </w:p>
    <w:p w:rsidR="00154821" w:rsidRPr="00154821" w:rsidRDefault="00154821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простейшие чертежи и эскизы, читать их и выполнять разметку с опорой на них;</w:t>
      </w:r>
      <w:r w:rsidR="005E22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изготавливать плоскостные и объемные изделия по простейшим чертежам, эскизам, схемам,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рисункам.</w:t>
      </w:r>
    </w:p>
    <w:p w:rsidR="00154821" w:rsidRPr="00154821" w:rsidRDefault="00154821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</w:pPr>
      <w:r w:rsidRPr="00154821"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154821" w:rsidRPr="00154821" w:rsidRDefault="00154821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о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тбирать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выстраивать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оптимальную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технологическую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последовательность</w:t>
      </w:r>
    </w:p>
    <w:p w:rsidR="00154821" w:rsidRPr="00154821" w:rsidRDefault="00154821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реализации собственного или предложенного учителем замысла;</w:t>
      </w:r>
    </w:p>
    <w:p w:rsidR="00154821" w:rsidRPr="00154821" w:rsidRDefault="00154821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прогнозировать конечный практический результат и самостоятельно комбинировать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художественные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технологии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соответствии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</w:t>
      </w:r>
    </w:p>
    <w:p w:rsidR="00154821" w:rsidRPr="00154821" w:rsidRDefault="00154821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конструктивной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или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декоративно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oftHyphen/>
        <w:t>художественной задачей.</w:t>
      </w:r>
    </w:p>
    <w:p w:rsidR="00154821" w:rsidRPr="00154821" w:rsidRDefault="00154821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154821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Конструирование и моделирование</w:t>
      </w:r>
    </w:p>
    <w:p w:rsidR="00154821" w:rsidRPr="00154821" w:rsidRDefault="00154821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Выпускник научится:</w:t>
      </w:r>
    </w:p>
    <w:p w:rsidR="00154821" w:rsidRPr="00154821" w:rsidRDefault="00154821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анализировать устройство изделия: выделять детали, их форму, определять взаимное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расположение, виды соединения деталей;</w:t>
      </w:r>
    </w:p>
    <w:p w:rsidR="00154821" w:rsidRPr="00154821" w:rsidRDefault="00154821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решать простейшие задачи конструктивного характера по изменению вида и способа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соединения деталей: на достраивание, придание новых свойств конструкции;</w:t>
      </w:r>
    </w:p>
    <w:p w:rsidR="00154821" w:rsidRPr="00154821" w:rsidRDefault="00154821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изготавливать несложные конструкции изделий по рисунку, простейшему чертежу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или эскизу, образцу и доступным заданным условиям.</w:t>
      </w:r>
    </w:p>
    <w:p w:rsidR="00154821" w:rsidRPr="00154821" w:rsidRDefault="00154821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</w:pPr>
      <w:r w:rsidRPr="00154821"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154821" w:rsidRPr="00154821" w:rsidRDefault="00154821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соотносить объемную конструкцию, основанную на правильных геометрических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формах, с изображениями их разверток;</w:t>
      </w:r>
    </w:p>
    <w:p w:rsidR="00154821" w:rsidRPr="00154821" w:rsidRDefault="00154821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создавать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мысленный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конструкции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целью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решения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определенной</w:t>
      </w:r>
    </w:p>
    <w:p w:rsidR="00154821" w:rsidRPr="00154821" w:rsidRDefault="00154821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конструкторской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задачи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или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передачи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определенной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художественно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oftHyphen/>
        <w:t>эстетической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информации; воплощать этот образ в материале.</w:t>
      </w:r>
    </w:p>
    <w:p w:rsidR="00154821" w:rsidRPr="00154821" w:rsidRDefault="00154821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154821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Практика работы на компьютере</w:t>
      </w:r>
    </w:p>
    <w:p w:rsidR="00154821" w:rsidRPr="00154821" w:rsidRDefault="00154821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Выпускник научится:</w:t>
      </w:r>
    </w:p>
    <w:p w:rsidR="00154821" w:rsidRPr="00154821" w:rsidRDefault="00154821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выполнять на основе знакомства с персональным компьютером как техническим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средством, его основными устройствами и их назначени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ем базовые действия с компьютера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ми</w:t>
      </w:r>
      <w:r w:rsidR="00AE04C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другими средствами ИКТ, используя безопасные для органов зрения, нервной системы,</w:t>
      </w:r>
    </w:p>
    <w:p w:rsidR="00154821" w:rsidRPr="00154821" w:rsidRDefault="00154821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опорно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oftHyphen/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двигательного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аппарата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эргономичные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приемы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работы;</w:t>
      </w:r>
    </w:p>
    <w:p w:rsidR="00154821" w:rsidRPr="00154821" w:rsidRDefault="00154821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выполнять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компенсирующие физические упражнения (</w:t>
      </w:r>
      <w:proofErr w:type="spellStart"/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мини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oftHyphen/>
        <w:t>зарядку</w:t>
      </w:r>
      <w:proofErr w:type="spellEnd"/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);</w:t>
      </w:r>
    </w:p>
    <w:p w:rsidR="00154821" w:rsidRPr="00154821" w:rsidRDefault="00154821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пользоваться компьютером для поиска и воспроизведения необходимой информации;</w:t>
      </w:r>
    </w:p>
    <w:p w:rsidR="00154821" w:rsidRPr="00154821" w:rsidRDefault="00154821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пользоваться компьютером для решения доступных учебных задач с простыми</w:t>
      </w:r>
      <w:r w:rsidR="005E22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информационными объектами (текстом, рисунками, доступными электронными ресурсами).</w:t>
      </w:r>
    </w:p>
    <w:p w:rsidR="00154821" w:rsidRPr="00154821" w:rsidRDefault="00154821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</w:pPr>
      <w:r w:rsidRPr="00154821"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>Выпускник получит возможность научиться</w:t>
      </w:r>
      <w:r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>:</w:t>
      </w:r>
    </w:p>
    <w:p w:rsidR="00154821" w:rsidRPr="00154821" w:rsidRDefault="00154821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пользоваться доступными приемами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работы с готовой текстовой, визуальной, звуковой информацией в сети Интернет, а также</w:t>
      </w:r>
    </w:p>
    <w:p w:rsidR="00154821" w:rsidRDefault="00154821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познакомится с доступными способами ее получения, хранения, переработки.</w:t>
      </w:r>
    </w:p>
    <w:p w:rsidR="005E2208" w:rsidRDefault="005E2208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154821" w:rsidRPr="00154821" w:rsidRDefault="00154821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154821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Учебно-методический комплекс (УМК) «Школа России»</w:t>
      </w:r>
    </w:p>
    <w:p w:rsidR="00154821" w:rsidRDefault="005E2208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1.</w:t>
      </w:r>
      <w:r w:rsidR="00154821"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Лутцева 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.А., Зуева Т.П. Технология. 1класс.У</w:t>
      </w:r>
      <w:r w:rsidR="00154821"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чебник для общеобразовательных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организаций.</w:t>
      </w:r>
      <w:r w:rsidR="00154821"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М.: Просвещение, 2020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5E2208" w:rsidRDefault="005E2208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2.</w:t>
      </w:r>
      <w:r w:rsidRPr="005E22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Лутцева</w:t>
      </w:r>
      <w:proofErr w:type="spellEnd"/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.А., Зуева Т.П. Технология 2 класс. У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чебник </w:t>
      </w:r>
      <w:bookmarkStart w:id="0" w:name="_GoBack"/>
      <w:bookmarkEnd w:id="0"/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для общеобразовательных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организаций.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М.: Просвещение, 2020</w:t>
      </w:r>
    </w:p>
    <w:p w:rsidR="005E2208" w:rsidRDefault="005E2208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</w:t>
      </w:r>
      <w:r w:rsidRPr="005E22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Лутцева</w:t>
      </w:r>
      <w:proofErr w:type="spellEnd"/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.А., Зуева Т.П. Технология. 3класс.У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чебник для общеобразовательных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организаций.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М.: Просвещение, 2020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5E2208" w:rsidRPr="00154821" w:rsidRDefault="005E2208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4.</w:t>
      </w:r>
      <w:r w:rsidRPr="005E22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Лутцева</w:t>
      </w:r>
      <w:proofErr w:type="spellEnd"/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.А., Зуева Т.П. Технология. 4класс.У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чебник для общеобразовательных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организаций.</w:t>
      </w:r>
      <w:r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М.: Просвещение, 2020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154821" w:rsidRPr="00154821" w:rsidRDefault="005E2208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5.</w:t>
      </w:r>
      <w:r w:rsidR="00154821"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Лутцева Е.А., Зуева Т.П.: Технология. Методическое пособие с поурочными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54821"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разработками. 1-4 </w:t>
      </w:r>
      <w:proofErr w:type="gramStart"/>
      <w:r w:rsidR="00154821"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класс :</w:t>
      </w:r>
      <w:proofErr w:type="gramEnd"/>
      <w:r w:rsidR="00154821"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54821"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учеб.пособие</w:t>
      </w:r>
      <w:proofErr w:type="spellEnd"/>
      <w:r w:rsidR="00154821"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154821"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="00154821"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 организаций / Е. А. </w:t>
      </w:r>
      <w:proofErr w:type="spellStart"/>
      <w:r w:rsidR="00154821"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Лутцева</w:t>
      </w:r>
      <w:proofErr w:type="spellEnd"/>
      <w:r w:rsidR="00154821"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Т. </w:t>
      </w:r>
      <w:proofErr w:type="spellStart"/>
      <w:r w:rsidR="00154821"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П.Зуева</w:t>
      </w:r>
      <w:proofErr w:type="spellEnd"/>
      <w:r w:rsidR="00154821"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 — 2-е изд., </w:t>
      </w:r>
      <w:proofErr w:type="spellStart"/>
      <w:r w:rsidR="00154821"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="00154821"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 — М.: Просвещение, 2017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154821" w:rsidRPr="00154821" w:rsidRDefault="005E2208" w:rsidP="005E220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6.</w:t>
      </w:r>
      <w:r w:rsidR="00154821"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54821"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Лутцева</w:t>
      </w:r>
      <w:proofErr w:type="spellEnd"/>
      <w:r w:rsidR="00154821"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Е. А. Л Технология. Рабочие программы. Предметная линия учебников системы</w:t>
      </w:r>
      <w:r w:rsidR="00AE04C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«Школа России». 1—4 классы</w:t>
      </w:r>
      <w:r w:rsidR="00154821"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: пособие для учителей </w:t>
      </w:r>
      <w:proofErr w:type="spellStart"/>
      <w:r w:rsidR="00154821"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щеобразоват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рганизаций.</w:t>
      </w:r>
      <w:r w:rsidR="00154821" w:rsidRPr="001548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2-е изд. —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М.: Просвещение, 2017.</w:t>
      </w:r>
    </w:p>
    <w:p w:rsidR="00154821" w:rsidRPr="00154821" w:rsidRDefault="00154821" w:rsidP="0015482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27543" w:rsidRPr="00154821" w:rsidRDefault="00927543">
      <w:pPr>
        <w:rPr>
          <w:sz w:val="28"/>
          <w:szCs w:val="28"/>
        </w:rPr>
      </w:pPr>
    </w:p>
    <w:sectPr w:rsidR="00927543" w:rsidRPr="00154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BA"/>
    <w:rsid w:val="00154821"/>
    <w:rsid w:val="005965CB"/>
    <w:rsid w:val="005E2208"/>
    <w:rsid w:val="00927543"/>
    <w:rsid w:val="00974CB2"/>
    <w:rsid w:val="00AE04C3"/>
    <w:rsid w:val="00C7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E0951"/>
  <w15:chartTrackingRefBased/>
  <w15:docId w15:val="{7A32B722-C64F-484B-B43D-27EF4732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2021-02-01T12:45:00Z</dcterms:created>
  <dcterms:modified xsi:type="dcterms:W3CDTF">2021-02-02T10:41:00Z</dcterms:modified>
</cp:coreProperties>
</file>