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660DF" w14:textId="77777777" w:rsidR="00304C57" w:rsidRPr="009001B5" w:rsidRDefault="00304C57" w:rsidP="00304C57">
      <w:pPr>
        <w:pStyle w:val="a3"/>
        <w:jc w:val="center"/>
        <w:rPr>
          <w:rFonts w:ascii="Times New Roman" w:hAnsi="Times New Roman" w:cs="Times New Roman"/>
          <w:b/>
          <w:sz w:val="28"/>
          <w:szCs w:val="24"/>
        </w:rPr>
      </w:pPr>
      <w:r w:rsidRPr="009001B5">
        <w:rPr>
          <w:rFonts w:ascii="Times New Roman" w:hAnsi="Times New Roman" w:cs="Times New Roman"/>
          <w:b/>
          <w:sz w:val="28"/>
          <w:szCs w:val="24"/>
        </w:rPr>
        <w:t>Аннотация к адаптированной рабочей программе</w:t>
      </w:r>
    </w:p>
    <w:p w14:paraId="67AF1E62" w14:textId="42E96F2A" w:rsidR="005E7D7C" w:rsidRPr="009001B5" w:rsidRDefault="00304C57" w:rsidP="00304C57">
      <w:pPr>
        <w:pStyle w:val="a3"/>
        <w:jc w:val="center"/>
        <w:rPr>
          <w:rFonts w:ascii="Times New Roman" w:hAnsi="Times New Roman" w:cs="Times New Roman"/>
          <w:b/>
          <w:sz w:val="28"/>
          <w:szCs w:val="24"/>
        </w:rPr>
      </w:pPr>
      <w:r w:rsidRPr="009001B5">
        <w:rPr>
          <w:rFonts w:ascii="Times New Roman" w:hAnsi="Times New Roman" w:cs="Times New Roman"/>
          <w:b/>
          <w:sz w:val="28"/>
          <w:szCs w:val="24"/>
        </w:rPr>
        <w:t xml:space="preserve"> </w:t>
      </w:r>
      <w:r w:rsidR="009001B5">
        <w:rPr>
          <w:rFonts w:ascii="Times New Roman" w:hAnsi="Times New Roman" w:cs="Times New Roman"/>
          <w:b/>
          <w:sz w:val="28"/>
          <w:szCs w:val="24"/>
        </w:rPr>
        <w:t>у</w:t>
      </w:r>
      <w:r w:rsidR="009001B5" w:rsidRPr="009001B5">
        <w:rPr>
          <w:rFonts w:ascii="Times New Roman" w:hAnsi="Times New Roman" w:cs="Times New Roman"/>
          <w:b/>
          <w:sz w:val="28"/>
          <w:szCs w:val="24"/>
        </w:rPr>
        <w:t>чебного предмета «</w:t>
      </w:r>
      <w:r w:rsidR="005E7D7C" w:rsidRPr="009001B5">
        <w:rPr>
          <w:rFonts w:ascii="Times New Roman" w:hAnsi="Times New Roman" w:cs="Times New Roman"/>
          <w:b/>
          <w:sz w:val="28"/>
          <w:szCs w:val="24"/>
        </w:rPr>
        <w:t>Геометрия</w:t>
      </w:r>
      <w:r w:rsidR="009001B5" w:rsidRPr="009001B5">
        <w:rPr>
          <w:rFonts w:ascii="Times New Roman" w:hAnsi="Times New Roman" w:cs="Times New Roman"/>
          <w:b/>
          <w:sz w:val="28"/>
          <w:szCs w:val="24"/>
        </w:rPr>
        <w:t>»</w:t>
      </w:r>
    </w:p>
    <w:p w14:paraId="047F51A9" w14:textId="653307F7" w:rsidR="00304C57" w:rsidRPr="009001B5" w:rsidRDefault="00304C57" w:rsidP="00304C57">
      <w:pPr>
        <w:pStyle w:val="a3"/>
        <w:jc w:val="center"/>
        <w:rPr>
          <w:rFonts w:ascii="Times New Roman" w:hAnsi="Times New Roman" w:cs="Times New Roman"/>
          <w:b/>
          <w:sz w:val="28"/>
          <w:szCs w:val="24"/>
        </w:rPr>
      </w:pPr>
      <w:r w:rsidRPr="009001B5">
        <w:rPr>
          <w:rFonts w:ascii="Times New Roman" w:hAnsi="Times New Roman" w:cs="Times New Roman"/>
          <w:b/>
          <w:sz w:val="28"/>
          <w:szCs w:val="24"/>
        </w:rPr>
        <w:t xml:space="preserve"> ФГОС ООО 7-9 класс</w:t>
      </w:r>
    </w:p>
    <w:p w14:paraId="71C56CEA" w14:textId="77777777" w:rsidR="009001B5" w:rsidRDefault="009001B5" w:rsidP="00304C57">
      <w:pPr>
        <w:pStyle w:val="a3"/>
        <w:jc w:val="center"/>
        <w:rPr>
          <w:rFonts w:ascii="Times New Roman" w:hAnsi="Times New Roman" w:cs="Times New Roman"/>
          <w:b/>
          <w:sz w:val="24"/>
          <w:szCs w:val="24"/>
        </w:rPr>
      </w:pPr>
      <w:bookmarkStart w:id="0" w:name="_GoBack"/>
      <w:bookmarkEnd w:id="0"/>
    </w:p>
    <w:p w14:paraId="236C839B" w14:textId="77777777" w:rsidR="00304C57" w:rsidRPr="00304C57" w:rsidRDefault="00304C57" w:rsidP="00304C57">
      <w:pPr>
        <w:pStyle w:val="a4"/>
        <w:shd w:val="clear" w:color="auto" w:fill="FFFFFF"/>
        <w:spacing w:before="0" w:beforeAutospacing="0" w:after="150" w:afterAutospacing="0"/>
        <w:rPr>
          <w:color w:val="000000"/>
        </w:rPr>
      </w:pPr>
      <w:r w:rsidRPr="00304C57">
        <w:rPr>
          <w:color w:val="000000"/>
        </w:rPr>
        <w:t xml:space="preserve">Рабочая программа учебного предмета «Геометрия» для учащихся </w:t>
      </w:r>
      <w:r>
        <w:rPr>
          <w:color w:val="000000"/>
        </w:rPr>
        <w:t>7-9</w:t>
      </w:r>
      <w:r w:rsidRPr="00304C57">
        <w:rPr>
          <w:color w:val="000000"/>
        </w:rPr>
        <w:t xml:space="preserve"> класса составлена на основе следующих документов:</w:t>
      </w:r>
    </w:p>
    <w:p w14:paraId="1501A887" w14:textId="77777777" w:rsidR="00304C57" w:rsidRPr="00304C57" w:rsidRDefault="00304C57" w:rsidP="00304C57">
      <w:pPr>
        <w:pStyle w:val="a4"/>
        <w:numPr>
          <w:ilvl w:val="0"/>
          <w:numId w:val="1"/>
        </w:numPr>
        <w:shd w:val="clear" w:color="auto" w:fill="FFFFFF"/>
        <w:spacing w:before="0" w:beforeAutospacing="0" w:after="150" w:afterAutospacing="0"/>
        <w:rPr>
          <w:color w:val="000000"/>
        </w:rPr>
      </w:pPr>
      <w:r w:rsidRPr="00304C57">
        <w:rPr>
          <w:color w:val="000000"/>
        </w:rPr>
        <w:t>Закона РФ «Об образовании» в Российской Федерации от 29.12.2012 № 273-ФЗ;</w:t>
      </w:r>
    </w:p>
    <w:p w14:paraId="7BAB0700" w14:textId="77777777" w:rsidR="00304C57" w:rsidRPr="00304C57" w:rsidRDefault="00304C57" w:rsidP="00304C57">
      <w:pPr>
        <w:numPr>
          <w:ilvl w:val="0"/>
          <w:numId w:val="1"/>
        </w:numPr>
        <w:spacing w:before="100" w:beforeAutospacing="1" w:after="100" w:afterAutospacing="1" w:line="240" w:lineRule="auto"/>
        <w:jc w:val="both"/>
        <w:rPr>
          <w:rFonts w:ascii="Calibri" w:eastAsia="Times New Roman" w:hAnsi="Calibri" w:cs="Calibri"/>
          <w:color w:val="000000"/>
          <w:lang w:eastAsia="ru-RU"/>
        </w:rPr>
      </w:pPr>
      <w:r w:rsidRPr="00304C57">
        <w:rPr>
          <w:rFonts w:ascii="Times New Roman" w:eastAsia="Times New Roman" w:hAnsi="Times New Roman" w:cs="Times New Roman"/>
          <w:color w:val="000000"/>
          <w:sz w:val="24"/>
          <w:szCs w:val="24"/>
          <w:lang w:eastAsia="ru-RU"/>
        </w:rPr>
        <w:t>Приказ Министерства образования и науки РФ от 17.12.2010 г. № 1897 (ред. От 29.12.2014 г.) «Об утверждении федерального государственного образовательного стандарта основного общего образования».</w:t>
      </w:r>
    </w:p>
    <w:p w14:paraId="6B388189" w14:textId="77777777" w:rsidR="00304C57" w:rsidRPr="00304C57" w:rsidRDefault="00304C57" w:rsidP="00304C57">
      <w:pPr>
        <w:numPr>
          <w:ilvl w:val="0"/>
          <w:numId w:val="1"/>
        </w:numPr>
        <w:spacing w:before="100" w:beforeAutospacing="1" w:after="0" w:line="240" w:lineRule="auto"/>
        <w:jc w:val="both"/>
        <w:rPr>
          <w:rFonts w:ascii="Calibri" w:eastAsia="Times New Roman" w:hAnsi="Calibri" w:cs="Calibri"/>
          <w:color w:val="000000"/>
          <w:lang w:eastAsia="ru-RU"/>
        </w:rPr>
      </w:pPr>
      <w:r w:rsidRPr="00304C57">
        <w:rPr>
          <w:rFonts w:ascii="Times New Roman" w:eastAsia="Times New Roman" w:hAnsi="Times New Roman" w:cs="Times New Roman"/>
          <w:color w:val="000000"/>
          <w:sz w:val="24"/>
          <w:szCs w:val="24"/>
          <w:lang w:eastAsia="ru-RU"/>
        </w:rPr>
        <w:t xml:space="preserve">Приказ Минобрнауки России от 31 декабря 2015 года № 1577 «О внесении изменений в федеральный государственный образовательный стандарт основного общего образования, </w:t>
      </w:r>
      <w:proofErr w:type="spellStart"/>
      <w:r w:rsidRPr="00304C57">
        <w:rPr>
          <w:rFonts w:ascii="Times New Roman" w:eastAsia="Times New Roman" w:hAnsi="Times New Roman" w:cs="Times New Roman"/>
          <w:color w:val="000000"/>
          <w:sz w:val="24"/>
          <w:szCs w:val="24"/>
          <w:lang w:eastAsia="ru-RU"/>
        </w:rPr>
        <w:t>утверждѐнный</w:t>
      </w:r>
      <w:proofErr w:type="spellEnd"/>
      <w:r w:rsidRPr="00304C57">
        <w:rPr>
          <w:rFonts w:ascii="Times New Roman" w:eastAsia="Times New Roman" w:hAnsi="Times New Roman" w:cs="Times New Roman"/>
          <w:color w:val="000000"/>
          <w:sz w:val="24"/>
          <w:szCs w:val="24"/>
          <w:lang w:eastAsia="ru-RU"/>
        </w:rPr>
        <w:t xml:space="preserve"> приказом Министерства образования и науки Российской Федерации от 17 декабря 2010 г. №1897»</w:t>
      </w:r>
    </w:p>
    <w:p w14:paraId="71CE4C65" w14:textId="77777777" w:rsidR="00304C57" w:rsidRPr="00304C57" w:rsidRDefault="00304C57" w:rsidP="00304C57">
      <w:pPr>
        <w:pStyle w:val="3"/>
        <w:numPr>
          <w:ilvl w:val="0"/>
          <w:numId w:val="1"/>
        </w:numPr>
        <w:shd w:val="clear" w:color="auto" w:fill="FFFFFF"/>
        <w:ind w:right="567"/>
        <w:jc w:val="left"/>
        <w:rPr>
          <w:b w:val="0"/>
          <w:color w:val="000000"/>
          <w:sz w:val="24"/>
          <w:szCs w:val="24"/>
        </w:rPr>
      </w:pPr>
      <w:r w:rsidRPr="00304C57">
        <w:rPr>
          <w:b w:val="0"/>
          <w:sz w:val="24"/>
          <w:szCs w:val="24"/>
        </w:rPr>
        <w:t xml:space="preserve">Примерной адаптированной основной образовательной программы основного общего образования обучающихся с задержкой психического развития </w:t>
      </w:r>
    </w:p>
    <w:p w14:paraId="1255A0A0" w14:textId="77777777" w:rsidR="00304C57" w:rsidRPr="00304C57" w:rsidRDefault="00304C57" w:rsidP="00304C57">
      <w:pPr>
        <w:pStyle w:val="a4"/>
        <w:numPr>
          <w:ilvl w:val="0"/>
          <w:numId w:val="1"/>
        </w:numPr>
        <w:shd w:val="clear" w:color="auto" w:fill="FFFFFF"/>
        <w:spacing w:before="0" w:beforeAutospacing="0" w:after="240" w:afterAutospacing="0"/>
        <w:rPr>
          <w:color w:val="000000"/>
        </w:rPr>
      </w:pPr>
      <w:r>
        <w:rPr>
          <w:color w:val="000000"/>
        </w:rPr>
        <w:t>П</w:t>
      </w:r>
      <w:r w:rsidRPr="00304C57">
        <w:rPr>
          <w:color w:val="000000"/>
        </w:rPr>
        <w:t xml:space="preserve">римерной программы по геометрии к учебнику для 7—9 классов общеобразовательных школ авторов Л.С. </w:t>
      </w:r>
      <w:proofErr w:type="spellStart"/>
      <w:r w:rsidRPr="00304C57">
        <w:rPr>
          <w:color w:val="000000"/>
        </w:rPr>
        <w:t>Атанасяна</w:t>
      </w:r>
      <w:proofErr w:type="spellEnd"/>
      <w:r w:rsidRPr="00304C57">
        <w:rPr>
          <w:color w:val="000000"/>
        </w:rPr>
        <w:t xml:space="preserve">, В.Ф. </w:t>
      </w:r>
      <w:proofErr w:type="spellStart"/>
      <w:r w:rsidRPr="00304C57">
        <w:rPr>
          <w:color w:val="000000"/>
        </w:rPr>
        <w:t>Бутузова</w:t>
      </w:r>
      <w:proofErr w:type="spellEnd"/>
      <w:r w:rsidRPr="00304C57">
        <w:rPr>
          <w:color w:val="000000"/>
        </w:rPr>
        <w:t>, С.Б. Кадомцева, Э.Г. Позняка и И.И. Юдиной, 2014г.</w:t>
      </w:r>
    </w:p>
    <w:p w14:paraId="79FFDD2F" w14:textId="77777777" w:rsidR="00304C57" w:rsidRDefault="00304C57" w:rsidP="00304C57">
      <w:pPr>
        <w:pStyle w:val="a4"/>
        <w:shd w:val="clear" w:color="auto" w:fill="FFFFFF"/>
        <w:spacing w:before="0" w:beforeAutospacing="0" w:after="0" w:afterAutospacing="0"/>
        <w:ind w:firstLine="360"/>
        <w:jc w:val="both"/>
        <w:rPr>
          <w:rStyle w:val="c0"/>
          <w:color w:val="000000"/>
          <w:shd w:val="clear" w:color="auto" w:fill="FFFFFF"/>
        </w:rPr>
      </w:pPr>
      <w:r>
        <w:rPr>
          <w:rStyle w:val="c12"/>
          <w:color w:val="000000"/>
          <w:shd w:val="clear" w:color="auto" w:fill="FFFFFF"/>
        </w:rPr>
        <w:t>Данная программа по геометрии составлена для обучающихся с ЗПР на основе требований к результатам освоения основной образовательной программы основного общего образования и требований Федерального государственного образовательного стандарта основного общего образования. </w:t>
      </w:r>
      <w:r>
        <w:rPr>
          <w:rStyle w:val="c0"/>
          <w:color w:val="000000"/>
          <w:shd w:val="clear" w:color="auto" w:fill="FFFFFF"/>
        </w:rPr>
        <w:t>В ней учитываются основные идеи и положения Программы развития и формирования универсальных учебных действий для основного общего образования; возрастные и психологические особенности обучающихся с ограниченными возможностями здоровья. Программа адаптирована и направлена на преодоление трудностей в освоении содержания программы по предмету, оказание помощи и поддержки обучающимся с ЗПР. </w:t>
      </w:r>
    </w:p>
    <w:p w14:paraId="67D543B7" w14:textId="77777777" w:rsidR="00304C57" w:rsidRPr="00304C57" w:rsidRDefault="00304C57" w:rsidP="00304C57">
      <w:pPr>
        <w:pStyle w:val="a4"/>
        <w:shd w:val="clear" w:color="auto" w:fill="FFFFFF"/>
        <w:spacing w:before="0" w:beforeAutospacing="0" w:after="0" w:afterAutospacing="0"/>
        <w:ind w:firstLine="360"/>
        <w:jc w:val="both"/>
        <w:rPr>
          <w:color w:val="000000"/>
        </w:rPr>
      </w:pPr>
      <w:r w:rsidRPr="00304C57">
        <w:rPr>
          <w:color w:val="000000"/>
        </w:rPr>
        <w:t xml:space="preserve"> Данная программа, сохраняет основное содержание образования, принятое для массовой школы и отличается тем, что предусматривает коррекционную работу с учащимися имеющие ограниченные возможности здоровья.</w:t>
      </w:r>
    </w:p>
    <w:p w14:paraId="7B93B631" w14:textId="77777777" w:rsidR="00304C57" w:rsidRPr="00304C57" w:rsidRDefault="00304C57" w:rsidP="00304C57">
      <w:pPr>
        <w:pStyle w:val="a4"/>
        <w:shd w:val="clear" w:color="auto" w:fill="FFFFFF"/>
        <w:spacing w:before="0" w:beforeAutospacing="0" w:after="150" w:afterAutospacing="0"/>
        <w:ind w:firstLine="708"/>
        <w:jc w:val="both"/>
        <w:rPr>
          <w:color w:val="000000"/>
        </w:rPr>
      </w:pPr>
      <w:r w:rsidRPr="00304C57">
        <w:rPr>
          <w:color w:val="000000"/>
        </w:rPr>
        <w:t xml:space="preserve">Программа соответствует учебнику «Геометрия 7-9» для образовательных учреждений / Л.С. Атанасян, В.Ф. Бутузов, </w:t>
      </w:r>
      <w:proofErr w:type="spellStart"/>
      <w:r w:rsidRPr="00304C57">
        <w:rPr>
          <w:color w:val="000000"/>
        </w:rPr>
        <w:t>С.Б.Кадомцев</w:t>
      </w:r>
      <w:proofErr w:type="spellEnd"/>
      <w:r w:rsidRPr="00304C57">
        <w:rPr>
          <w:color w:val="000000"/>
        </w:rPr>
        <w:t xml:space="preserve">, </w:t>
      </w:r>
      <w:proofErr w:type="spellStart"/>
      <w:r w:rsidRPr="00304C57">
        <w:rPr>
          <w:color w:val="000000"/>
        </w:rPr>
        <w:t>Э.Г.Позняк</w:t>
      </w:r>
      <w:proofErr w:type="spellEnd"/>
      <w:r w:rsidRPr="00304C57">
        <w:rPr>
          <w:color w:val="000000"/>
        </w:rPr>
        <w:t xml:space="preserve">, </w:t>
      </w:r>
      <w:proofErr w:type="gramStart"/>
      <w:r w:rsidRPr="00304C57">
        <w:rPr>
          <w:color w:val="000000"/>
        </w:rPr>
        <w:t>И.И.Юдина.-</w:t>
      </w:r>
      <w:proofErr w:type="gramEnd"/>
      <w:r w:rsidRPr="00304C57">
        <w:rPr>
          <w:color w:val="000000"/>
        </w:rPr>
        <w:t>18-е изд.–-М. : Просвещение, 201</w:t>
      </w:r>
      <w:r>
        <w:rPr>
          <w:color w:val="000000"/>
        </w:rPr>
        <w:t>6</w:t>
      </w:r>
      <w:r w:rsidRPr="00304C57">
        <w:rPr>
          <w:color w:val="000000"/>
        </w:rPr>
        <w:t xml:space="preserve"> г.</w:t>
      </w:r>
    </w:p>
    <w:p w14:paraId="6CC17986" w14:textId="77777777" w:rsidR="00304C57" w:rsidRPr="00304C57" w:rsidRDefault="00304C57" w:rsidP="00304C57">
      <w:pPr>
        <w:pStyle w:val="a4"/>
        <w:shd w:val="clear" w:color="auto" w:fill="FFFFFF"/>
        <w:spacing w:before="0" w:beforeAutospacing="0" w:after="150" w:afterAutospacing="0"/>
        <w:jc w:val="center"/>
        <w:rPr>
          <w:color w:val="000000"/>
        </w:rPr>
      </w:pPr>
      <w:r w:rsidRPr="00304C57">
        <w:rPr>
          <w:b/>
          <w:bCs/>
          <w:color w:val="000000"/>
        </w:rPr>
        <w:t>Основные направления коррекционной работы с учащимися имеющие ОВЗ</w:t>
      </w:r>
    </w:p>
    <w:p w14:paraId="555FF01B" w14:textId="77777777" w:rsidR="00304C57" w:rsidRPr="00304C57" w:rsidRDefault="00304C57" w:rsidP="00304C57">
      <w:pPr>
        <w:pStyle w:val="a4"/>
        <w:shd w:val="clear" w:color="auto" w:fill="FFFFFF"/>
        <w:spacing w:before="0" w:beforeAutospacing="0" w:after="0" w:afterAutospacing="0"/>
        <w:ind w:firstLine="708"/>
        <w:jc w:val="both"/>
        <w:rPr>
          <w:color w:val="000000"/>
        </w:rPr>
      </w:pPr>
      <w:r w:rsidRPr="00304C57">
        <w:rPr>
          <w:color w:val="000000"/>
        </w:rPr>
        <w:t>Характерными особенностями учащихся с ОВЗ являются недостаточность внимания, гиперактивность, снижение памяти, замедленный темп мыслительной деятельности, трудности регуляции поведения. Однако стимуляция деятельности этих учащихся, оказание им своевременной помощи позволяет выделить у них зону ближайшего развития. Поэтому учащиеся с ОВЗ,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w:t>
      </w:r>
    </w:p>
    <w:p w14:paraId="5C8B2156" w14:textId="77777777" w:rsidR="00304C57" w:rsidRPr="00304C57" w:rsidRDefault="00304C57" w:rsidP="00304C57">
      <w:pPr>
        <w:pStyle w:val="a4"/>
        <w:shd w:val="clear" w:color="auto" w:fill="FFFFFF"/>
        <w:spacing w:before="0" w:beforeAutospacing="0" w:after="0" w:afterAutospacing="0"/>
        <w:ind w:firstLine="708"/>
        <w:jc w:val="both"/>
        <w:rPr>
          <w:color w:val="000000"/>
        </w:rPr>
      </w:pPr>
      <w:r w:rsidRPr="00304C57">
        <w:rPr>
          <w:color w:val="000000"/>
        </w:rPr>
        <w:t>Содержание программы направлено на решение следующих коррекционных задач:</w:t>
      </w:r>
    </w:p>
    <w:p w14:paraId="608ABECD" w14:textId="77777777" w:rsidR="00304C57" w:rsidRPr="00304C57" w:rsidRDefault="00304C57" w:rsidP="00304C57">
      <w:pPr>
        <w:pStyle w:val="a4"/>
        <w:shd w:val="clear" w:color="auto" w:fill="FFFFFF"/>
        <w:spacing w:before="0" w:beforeAutospacing="0" w:after="0" w:afterAutospacing="0"/>
        <w:jc w:val="both"/>
        <w:rPr>
          <w:color w:val="000000"/>
        </w:rPr>
      </w:pPr>
      <w:r w:rsidRPr="00304C57">
        <w:rPr>
          <w:color w:val="000000"/>
        </w:rPr>
        <w:t>-продолжить формировать познавательные интересы учащихся и их самообразовательные навыки;</w:t>
      </w:r>
    </w:p>
    <w:p w14:paraId="45C6A127" w14:textId="77777777" w:rsidR="00304C57" w:rsidRPr="00304C57" w:rsidRDefault="00304C57" w:rsidP="00304C57">
      <w:pPr>
        <w:pStyle w:val="a4"/>
        <w:shd w:val="clear" w:color="auto" w:fill="FFFFFF"/>
        <w:spacing w:before="0" w:beforeAutospacing="0" w:after="0" w:afterAutospacing="0"/>
        <w:jc w:val="both"/>
        <w:rPr>
          <w:color w:val="000000"/>
        </w:rPr>
      </w:pPr>
      <w:r w:rsidRPr="00304C57">
        <w:rPr>
          <w:color w:val="000000"/>
        </w:rPr>
        <w:t>- создать условия для развития учащегося в своем персональном темпе, исходя из его образовательных способностей и интересов;</w:t>
      </w:r>
    </w:p>
    <w:p w14:paraId="70213779" w14:textId="77777777" w:rsidR="00304C57" w:rsidRPr="00304C57" w:rsidRDefault="00304C57" w:rsidP="00304C57">
      <w:pPr>
        <w:pStyle w:val="a4"/>
        <w:shd w:val="clear" w:color="auto" w:fill="FFFFFF"/>
        <w:spacing w:before="0" w:beforeAutospacing="0" w:after="0" w:afterAutospacing="0"/>
        <w:jc w:val="both"/>
        <w:rPr>
          <w:color w:val="000000"/>
        </w:rPr>
      </w:pPr>
      <w:r w:rsidRPr="00304C57">
        <w:rPr>
          <w:color w:val="000000"/>
        </w:rPr>
        <w:lastRenderedPageBreak/>
        <w:t>-приобрести (достигнуть) учащимся уровня образованности, соответствующего его личному потенциалу и обеспечивающего возможность продолжения образования и дальнейшего развития;</w:t>
      </w:r>
    </w:p>
    <w:p w14:paraId="455A02C9" w14:textId="77777777" w:rsidR="00304C57" w:rsidRPr="00304C57" w:rsidRDefault="00304C57" w:rsidP="00304C57">
      <w:pPr>
        <w:pStyle w:val="a4"/>
        <w:shd w:val="clear" w:color="auto" w:fill="FFFFFF"/>
        <w:spacing w:before="0" w:beforeAutospacing="0" w:after="0" w:afterAutospacing="0"/>
        <w:ind w:firstLine="708"/>
        <w:jc w:val="both"/>
        <w:rPr>
          <w:color w:val="000000"/>
        </w:rPr>
      </w:pPr>
      <w:r w:rsidRPr="00304C57">
        <w:rPr>
          <w:color w:val="000000"/>
        </w:rPr>
        <w:t>Важнейшим условием построения учебного процесса для учащихся с ОВЗ, является доступность, что достигается выделением в каждой теме главного, дифференциацией материала, многократного повторения пройденного материала, выполнение заданий по алгоритму, ликвидация пробелов.</w:t>
      </w:r>
    </w:p>
    <w:p w14:paraId="2929AD2A" w14:textId="77777777" w:rsidR="00304C57" w:rsidRPr="00304C57" w:rsidRDefault="00304C57" w:rsidP="00304C57">
      <w:pPr>
        <w:pStyle w:val="a4"/>
        <w:shd w:val="clear" w:color="auto" w:fill="FFFFFF"/>
        <w:spacing w:before="0" w:beforeAutospacing="0" w:after="0" w:afterAutospacing="0"/>
        <w:ind w:firstLine="708"/>
        <w:jc w:val="both"/>
        <w:rPr>
          <w:color w:val="000000"/>
        </w:rPr>
      </w:pPr>
      <w:r w:rsidRPr="00304C57">
        <w:rPr>
          <w:color w:val="000000"/>
        </w:rPr>
        <w:t>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w:t>
      </w:r>
      <w:r>
        <w:rPr>
          <w:color w:val="000000"/>
        </w:rPr>
        <w:t xml:space="preserve"> </w:t>
      </w:r>
      <w:r w:rsidRPr="00304C57">
        <w:rPr>
          <w:color w:val="000000"/>
        </w:rPr>
        <w:t>инструментов, приобретают практические умения в решении задач измерительного и вычислительного характера. В процессе обучения уделяется внимание словарной работе, в процессе которой усваиваются специальные термины, уточняются значения имеющихся у учащихся понятий и определений. Учащиеся развивают память путем усвоения и многократного повторения определений, понятий.</w:t>
      </w:r>
    </w:p>
    <w:p w14:paraId="3EE4FD6C" w14:textId="77777777" w:rsidR="00304C57" w:rsidRPr="00304C57" w:rsidRDefault="00304C57" w:rsidP="00304C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04C57">
        <w:rPr>
          <w:rFonts w:ascii="Times New Roman" w:eastAsia="Times New Roman" w:hAnsi="Times New Roman" w:cs="Times New Roman"/>
          <w:color w:val="000000"/>
          <w:sz w:val="24"/>
          <w:szCs w:val="24"/>
          <w:lang w:eastAsia="ru-RU"/>
        </w:rPr>
        <w:t>К основным методам, применяемым на уроках относятся: беседа, объяснение, рассказ, упражнения (тренировочные, по шаблону, самостоятельные), метод наблюдения, дидактические игры.</w:t>
      </w:r>
    </w:p>
    <w:p w14:paraId="71DAF7EA" w14:textId="77777777" w:rsidR="00304C57" w:rsidRPr="00304C57" w:rsidRDefault="00304C57" w:rsidP="00304C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04C57">
        <w:rPr>
          <w:rFonts w:ascii="Times New Roman" w:eastAsia="Times New Roman" w:hAnsi="Times New Roman" w:cs="Times New Roman"/>
          <w:color w:val="000000"/>
          <w:sz w:val="24"/>
          <w:szCs w:val="24"/>
          <w:lang w:eastAsia="ru-RU"/>
        </w:rPr>
        <w:t>Содержание курса по сравнению с традиционным пересмотрено таким образом, чтобы оно было адекватно особенностям восприятия данной категории школьников. Объем изучаемого материала в целом меньше, чем в традиционном курсе, что позволяет принять небыстрый темп продвижения в обучении.</w:t>
      </w:r>
    </w:p>
    <w:p w14:paraId="7865CA7C" w14:textId="77777777" w:rsidR="00304C57" w:rsidRPr="005E7D7C" w:rsidRDefault="00304C57" w:rsidP="00304C57">
      <w:pPr>
        <w:pStyle w:val="a3"/>
        <w:ind w:firstLine="567"/>
        <w:jc w:val="both"/>
        <w:rPr>
          <w:rFonts w:ascii="Times New Roman" w:hAnsi="Times New Roman" w:cs="Times New Roman"/>
          <w:b/>
          <w:bCs/>
          <w:iCs/>
          <w:sz w:val="24"/>
          <w:szCs w:val="24"/>
        </w:rPr>
      </w:pPr>
      <w:r w:rsidRPr="005E7D7C">
        <w:rPr>
          <w:rFonts w:ascii="Times New Roman" w:hAnsi="Times New Roman" w:cs="Times New Roman"/>
          <w:b/>
          <w:bCs/>
          <w:iCs/>
          <w:sz w:val="24"/>
          <w:szCs w:val="24"/>
        </w:rPr>
        <w:t>Место учебного предмета «Геометрия» в учебном плане</w:t>
      </w:r>
    </w:p>
    <w:p w14:paraId="7415E843" w14:textId="77777777" w:rsidR="00304C57" w:rsidRPr="00A617E0" w:rsidRDefault="00304C57" w:rsidP="00304C57">
      <w:pPr>
        <w:spacing w:after="0" w:line="240" w:lineRule="auto"/>
        <w:ind w:firstLine="567"/>
        <w:jc w:val="both"/>
        <w:rPr>
          <w:rFonts w:ascii="Times New Roman" w:hAnsi="Times New Roman" w:cs="Times New Roman"/>
          <w:sz w:val="24"/>
          <w:szCs w:val="24"/>
        </w:rPr>
      </w:pPr>
      <w:r w:rsidRPr="00A617E0">
        <w:rPr>
          <w:rFonts w:ascii="Times New Roman" w:hAnsi="Times New Roman" w:cs="Times New Roman"/>
          <w:sz w:val="24"/>
          <w:szCs w:val="24"/>
        </w:rPr>
        <w:t xml:space="preserve">Согласно учебному плану на изучение геометрии в 7, 8 и 9 классах отводится по </w:t>
      </w:r>
      <w:r>
        <w:rPr>
          <w:rFonts w:ascii="Times New Roman" w:hAnsi="Times New Roman" w:cs="Times New Roman"/>
          <w:sz w:val="24"/>
          <w:szCs w:val="24"/>
        </w:rPr>
        <w:t>2</w:t>
      </w:r>
      <w:r w:rsidRPr="00A617E0">
        <w:rPr>
          <w:rFonts w:ascii="Times New Roman" w:hAnsi="Times New Roman" w:cs="Times New Roman"/>
          <w:sz w:val="24"/>
          <w:szCs w:val="24"/>
        </w:rPr>
        <w:t xml:space="preserve"> </w:t>
      </w:r>
      <w:proofErr w:type="gramStart"/>
      <w:r w:rsidRPr="00A617E0">
        <w:rPr>
          <w:rFonts w:ascii="Times New Roman" w:hAnsi="Times New Roman" w:cs="Times New Roman"/>
          <w:sz w:val="24"/>
          <w:szCs w:val="24"/>
        </w:rPr>
        <w:t xml:space="preserve">ч </w:t>
      </w:r>
      <w:r>
        <w:rPr>
          <w:rFonts w:ascii="Times New Roman" w:hAnsi="Times New Roman" w:cs="Times New Roman"/>
          <w:sz w:val="24"/>
          <w:szCs w:val="24"/>
        </w:rPr>
        <w:t>,</w:t>
      </w:r>
      <w:proofErr w:type="gramEnd"/>
      <w:r>
        <w:rPr>
          <w:rFonts w:ascii="Times New Roman" w:hAnsi="Times New Roman" w:cs="Times New Roman"/>
          <w:sz w:val="24"/>
          <w:szCs w:val="24"/>
        </w:rPr>
        <w:t xml:space="preserve"> в неделю. За год в 7 классе – 70 часов, в 8 классе – 68 часов, в 9 классе – 66 часов.</w:t>
      </w:r>
    </w:p>
    <w:p w14:paraId="077C3DDE" w14:textId="77777777" w:rsidR="00304C57" w:rsidRPr="00304C57" w:rsidRDefault="00304C57" w:rsidP="00304C57">
      <w:pPr>
        <w:pStyle w:val="a3"/>
        <w:jc w:val="both"/>
        <w:rPr>
          <w:rFonts w:ascii="Times New Roman" w:hAnsi="Times New Roman" w:cs="Times New Roman"/>
          <w:b/>
          <w:sz w:val="24"/>
          <w:szCs w:val="24"/>
        </w:rPr>
      </w:pPr>
    </w:p>
    <w:p w14:paraId="445E13F0" w14:textId="77777777" w:rsidR="00384F87" w:rsidRDefault="009001B5"/>
    <w:sectPr w:rsidR="00384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610F8"/>
    <w:multiLevelType w:val="multilevel"/>
    <w:tmpl w:val="45984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9566D"/>
    <w:multiLevelType w:val="multilevel"/>
    <w:tmpl w:val="A93A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7F"/>
    <w:rsid w:val="00235B7F"/>
    <w:rsid w:val="00304C57"/>
    <w:rsid w:val="005A51D5"/>
    <w:rsid w:val="005E7D7C"/>
    <w:rsid w:val="006B4F69"/>
    <w:rsid w:val="00900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623F"/>
  <w15:docId w15:val="{C6EE9218-23FE-429C-A5A4-E7E9229E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C57"/>
    <w:pPr>
      <w:spacing w:after="0" w:line="240" w:lineRule="auto"/>
    </w:pPr>
    <w:rPr>
      <w:rFonts w:eastAsiaTheme="minorEastAsia"/>
      <w:lang w:eastAsia="ru-RU"/>
    </w:rPr>
  </w:style>
  <w:style w:type="paragraph" w:styleId="a4">
    <w:name w:val="Normal (Web)"/>
    <w:basedOn w:val="a"/>
    <w:uiPriority w:val="99"/>
    <w:semiHidden/>
    <w:unhideWhenUsed/>
    <w:rsid w:val="00304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rsid w:val="00304C57"/>
    <w:pPr>
      <w:tabs>
        <w:tab w:val="right" w:leader="dot" w:pos="9356"/>
      </w:tabs>
      <w:spacing w:after="0" w:line="240" w:lineRule="auto"/>
      <w:ind w:left="993" w:right="565" w:firstLine="283"/>
      <w:jc w:val="right"/>
    </w:pPr>
    <w:rPr>
      <w:rFonts w:ascii="Times New Roman" w:eastAsia="Calibri" w:hAnsi="Times New Roman" w:cs="Times New Roman"/>
      <w:b/>
      <w:sz w:val="28"/>
      <w:szCs w:val="28"/>
    </w:rPr>
  </w:style>
  <w:style w:type="character" w:customStyle="1" w:styleId="c0">
    <w:name w:val="c0"/>
    <w:basedOn w:val="a0"/>
    <w:rsid w:val="00304C57"/>
  </w:style>
  <w:style w:type="character" w:customStyle="1" w:styleId="c12">
    <w:name w:val="c12"/>
    <w:basedOn w:val="a0"/>
    <w:rsid w:val="0030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00685">
      <w:bodyDiv w:val="1"/>
      <w:marLeft w:val="0"/>
      <w:marRight w:val="0"/>
      <w:marTop w:val="0"/>
      <w:marBottom w:val="0"/>
      <w:divBdr>
        <w:top w:val="none" w:sz="0" w:space="0" w:color="auto"/>
        <w:left w:val="none" w:sz="0" w:space="0" w:color="auto"/>
        <w:bottom w:val="none" w:sz="0" w:space="0" w:color="auto"/>
        <w:right w:val="none" w:sz="0" w:space="0" w:color="auto"/>
      </w:divBdr>
    </w:div>
    <w:div w:id="755900648">
      <w:bodyDiv w:val="1"/>
      <w:marLeft w:val="0"/>
      <w:marRight w:val="0"/>
      <w:marTop w:val="0"/>
      <w:marBottom w:val="0"/>
      <w:divBdr>
        <w:top w:val="none" w:sz="0" w:space="0" w:color="auto"/>
        <w:left w:val="none" w:sz="0" w:space="0" w:color="auto"/>
        <w:bottom w:val="none" w:sz="0" w:space="0" w:color="auto"/>
        <w:right w:val="none" w:sz="0" w:space="0" w:color="auto"/>
      </w:divBdr>
    </w:div>
    <w:div w:id="11381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718</Words>
  <Characters>4096</Characters>
  <Application>Microsoft Office Word</Application>
  <DocSecurity>0</DocSecurity>
  <Lines>34</Lines>
  <Paragraphs>9</Paragraphs>
  <ScaleCrop>false</ScaleCrop>
  <Company>Home</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2021-01-30T10:20:00Z</dcterms:created>
  <dcterms:modified xsi:type="dcterms:W3CDTF">2021-03-24T04:52:00Z</dcterms:modified>
</cp:coreProperties>
</file>