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25C08" w14:textId="3DC4C6BB" w:rsidR="002723D8" w:rsidRPr="002723D8" w:rsidRDefault="003B1718" w:rsidP="002723D8">
      <w:pPr>
        <w:jc w:val="center"/>
        <w:rPr>
          <w:b/>
        </w:rPr>
      </w:pPr>
      <w:r w:rsidRPr="002723D8">
        <w:rPr>
          <w:b/>
        </w:rPr>
        <w:t xml:space="preserve">Аннотация </w:t>
      </w:r>
      <w:r w:rsidR="00023EDB" w:rsidRPr="002723D8">
        <w:rPr>
          <w:b/>
        </w:rPr>
        <w:t xml:space="preserve">к рабочей программе </w:t>
      </w:r>
      <w:r w:rsidR="002723D8" w:rsidRPr="002723D8">
        <w:rPr>
          <w:b/>
        </w:rPr>
        <w:t>учебного предмета</w:t>
      </w:r>
    </w:p>
    <w:p w14:paraId="0913F01A" w14:textId="77777777" w:rsidR="002723D8" w:rsidRPr="002723D8" w:rsidRDefault="002723D8" w:rsidP="002723D8">
      <w:pPr>
        <w:jc w:val="center"/>
        <w:rPr>
          <w:b/>
        </w:rPr>
      </w:pPr>
      <w:r w:rsidRPr="002723D8">
        <w:rPr>
          <w:b/>
        </w:rPr>
        <w:t>«Б</w:t>
      </w:r>
      <w:r w:rsidR="00023EDB" w:rsidRPr="002723D8">
        <w:rPr>
          <w:b/>
        </w:rPr>
        <w:t>иологи</w:t>
      </w:r>
      <w:r w:rsidRPr="002723D8">
        <w:rPr>
          <w:b/>
        </w:rPr>
        <w:t>я»</w:t>
      </w:r>
    </w:p>
    <w:p w14:paraId="4E9F02EA" w14:textId="09329D76" w:rsidR="002723D8" w:rsidRPr="002723D8" w:rsidRDefault="00D76841" w:rsidP="002723D8">
      <w:pPr>
        <w:jc w:val="center"/>
        <w:rPr>
          <w:b/>
        </w:rPr>
      </w:pPr>
      <w:r w:rsidRPr="002723D8">
        <w:rPr>
          <w:b/>
        </w:rPr>
        <w:t>5</w:t>
      </w:r>
      <w:r w:rsidR="00A35413" w:rsidRPr="002723D8">
        <w:rPr>
          <w:b/>
        </w:rPr>
        <w:t xml:space="preserve"> -9</w:t>
      </w:r>
      <w:r w:rsidR="000176EB" w:rsidRPr="002723D8">
        <w:rPr>
          <w:b/>
        </w:rPr>
        <w:t xml:space="preserve"> класс</w:t>
      </w:r>
    </w:p>
    <w:p w14:paraId="5D4D7716" w14:textId="453FB9E7" w:rsidR="003B1718" w:rsidRPr="002723D8" w:rsidRDefault="000A4FBB" w:rsidP="002723D8">
      <w:pPr>
        <w:jc w:val="center"/>
        <w:rPr>
          <w:b/>
        </w:rPr>
      </w:pPr>
      <w:r w:rsidRPr="002723D8">
        <w:rPr>
          <w:b/>
        </w:rPr>
        <w:t xml:space="preserve">ООО </w:t>
      </w:r>
      <w:r w:rsidR="000176EB" w:rsidRPr="002723D8">
        <w:rPr>
          <w:b/>
        </w:rPr>
        <w:t>ФГОС</w:t>
      </w:r>
    </w:p>
    <w:p w14:paraId="38CBA62A" w14:textId="77777777" w:rsidR="002723D8" w:rsidRPr="002723D8" w:rsidRDefault="002723D8" w:rsidP="002723D8">
      <w:pPr>
        <w:jc w:val="both"/>
        <w:rPr>
          <w:b/>
        </w:rPr>
      </w:pPr>
    </w:p>
    <w:p w14:paraId="7FDE5FEE" w14:textId="77777777" w:rsidR="00505D9B" w:rsidRPr="002723D8" w:rsidRDefault="00C8666B" w:rsidP="002723D8">
      <w:pPr>
        <w:tabs>
          <w:tab w:val="left" w:pos="4155"/>
        </w:tabs>
        <w:jc w:val="both"/>
        <w:rPr>
          <w:b/>
        </w:rPr>
      </w:pPr>
      <w:r w:rsidRPr="002723D8">
        <w:rPr>
          <w:b/>
        </w:rPr>
        <w:t>Статус документа</w:t>
      </w:r>
    </w:p>
    <w:p w14:paraId="11131E9B" w14:textId="75CF5F20" w:rsidR="00A35413" w:rsidRPr="002723D8" w:rsidRDefault="00C8666B" w:rsidP="002723D8">
      <w:pPr>
        <w:jc w:val="both"/>
      </w:pPr>
      <w:r w:rsidRPr="002723D8">
        <w:t>Насто</w:t>
      </w:r>
      <w:r w:rsidR="00513E0C" w:rsidRPr="002723D8">
        <w:t>ящая рабочая программа по «</w:t>
      </w:r>
      <w:r w:rsidR="00C601A7" w:rsidRPr="002723D8">
        <w:t>Биологии» для 5</w:t>
      </w:r>
      <w:r w:rsidR="00A35413" w:rsidRPr="002723D8">
        <w:t>-9</w:t>
      </w:r>
      <w:r w:rsidR="00C601A7" w:rsidRPr="002723D8">
        <w:t xml:space="preserve"> классов</w:t>
      </w:r>
      <w:r w:rsidR="00A71007" w:rsidRPr="002723D8">
        <w:t xml:space="preserve"> </w:t>
      </w:r>
      <w:r w:rsidR="0021474F" w:rsidRPr="002723D8">
        <w:t>составлена на основе:</w:t>
      </w:r>
    </w:p>
    <w:p w14:paraId="2589DE93" w14:textId="77777777" w:rsidR="00C8666B" w:rsidRPr="002723D8" w:rsidRDefault="00C8666B" w:rsidP="002723D8">
      <w:pPr>
        <w:jc w:val="both"/>
      </w:pPr>
      <w:r w:rsidRPr="002723D8">
        <w:t xml:space="preserve">1.Закона Российской </w:t>
      </w:r>
      <w:proofErr w:type="gramStart"/>
      <w:r w:rsidRPr="002723D8">
        <w:t>Федерации  «</w:t>
      </w:r>
      <w:proofErr w:type="gramEnd"/>
      <w:r w:rsidRPr="002723D8">
        <w:t>Об образовании» от 29.12.2012 N 273-ФЗ (с изм. и доп., вступ. в силу с 01.01.2015)</w:t>
      </w:r>
    </w:p>
    <w:p w14:paraId="352C8512" w14:textId="77777777" w:rsidR="00676408" w:rsidRPr="002723D8" w:rsidRDefault="00A35413" w:rsidP="002723D8">
      <w:pPr>
        <w:jc w:val="both"/>
      </w:pPr>
      <w:r w:rsidRPr="002723D8">
        <w:t>2.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2010г.№1897</w:t>
      </w:r>
      <w:r w:rsidR="00101C3F" w:rsidRPr="002723D8">
        <w:t xml:space="preserve"> (с изменениями, внесенными приказом Министерства образования и </w:t>
      </w:r>
      <w:r w:rsidR="00F00C1C" w:rsidRPr="002723D8">
        <w:t>науки Российской Федерации от 31.12.2015 г. №1577</w:t>
      </w:r>
      <w:r w:rsidR="00101C3F" w:rsidRPr="002723D8">
        <w:t>).</w:t>
      </w:r>
    </w:p>
    <w:p w14:paraId="07F9CAF3" w14:textId="77777777" w:rsidR="00101C3F" w:rsidRPr="002723D8" w:rsidRDefault="00676408" w:rsidP="002723D8">
      <w:pPr>
        <w:jc w:val="both"/>
      </w:pPr>
      <w:r w:rsidRPr="002723D8">
        <w:t>3. Примерной программы основног</w:t>
      </w:r>
      <w:r w:rsidR="0095031F" w:rsidRPr="002723D8">
        <w:t>о общего образования по химии (</w:t>
      </w:r>
      <w:r w:rsidRPr="002723D8">
        <w:t>протокол от 8 апреля 2015г. №1/15)</w:t>
      </w:r>
    </w:p>
    <w:p w14:paraId="14EB83BA" w14:textId="77777777" w:rsidR="0021474F" w:rsidRPr="002723D8" w:rsidRDefault="0021474F" w:rsidP="002723D8">
      <w:pPr>
        <w:jc w:val="both"/>
      </w:pPr>
      <w:r w:rsidRPr="002723D8">
        <w:t xml:space="preserve">4. Основной образовательной программы МАОУ </w:t>
      </w:r>
      <w:proofErr w:type="gramStart"/>
      <w:r w:rsidRPr="002723D8">
        <w:t>« Школа</w:t>
      </w:r>
      <w:proofErr w:type="gramEnd"/>
      <w:r w:rsidRPr="002723D8">
        <w:t xml:space="preserve"> №1» КГО</w:t>
      </w:r>
    </w:p>
    <w:p w14:paraId="2A2939EF" w14:textId="77777777" w:rsidR="00505D9B" w:rsidRPr="002723D8" w:rsidRDefault="0021474F" w:rsidP="002723D8">
      <w:pPr>
        <w:jc w:val="both"/>
      </w:pPr>
      <w:r w:rsidRPr="002723D8">
        <w:t>5</w:t>
      </w:r>
      <w:r w:rsidR="00101C3F" w:rsidRPr="002723D8">
        <w:t>. Приказ</w:t>
      </w:r>
      <w:r w:rsidR="009512DF" w:rsidRPr="002723D8">
        <w:t>а</w:t>
      </w:r>
      <w:r w:rsidR="00101C3F" w:rsidRPr="002723D8">
        <w:t xml:space="preserve"> Министерства образования и науки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0A4FBB" w:rsidRPr="002723D8">
        <w:t>го, среднего общего образования.</w:t>
      </w:r>
    </w:p>
    <w:p w14:paraId="0AA0449E" w14:textId="77777777" w:rsidR="000A4FBB" w:rsidRPr="002723D8" w:rsidRDefault="000A4FBB" w:rsidP="002723D8">
      <w:pPr>
        <w:jc w:val="both"/>
      </w:pPr>
      <w:r w:rsidRPr="002723D8">
        <w:rPr>
          <w:b/>
        </w:rPr>
        <w:t>Структура документа</w:t>
      </w:r>
      <w:r w:rsidRPr="002723D8">
        <w:t>:</w:t>
      </w:r>
    </w:p>
    <w:p w14:paraId="41751D1E" w14:textId="77777777" w:rsidR="00306EC0" w:rsidRPr="002723D8" w:rsidRDefault="000A4FBB" w:rsidP="002723D8">
      <w:pPr>
        <w:jc w:val="both"/>
      </w:pPr>
      <w:r w:rsidRPr="002723D8">
        <w:t>Рабочая программа представляет собой целостный документ, включающий разделы:  пояснительная записка с описанием цели и задач, решаемых при реализации рабочей</w:t>
      </w:r>
      <w:r w:rsidR="00026F42" w:rsidRPr="002723D8">
        <w:t xml:space="preserve"> программы, содержание изучаемого курса</w:t>
      </w:r>
      <w:r w:rsidR="00026F42" w:rsidRPr="002723D8">
        <w:rPr>
          <w:bCs/>
          <w:lang w:eastAsia="ru-RU"/>
        </w:rPr>
        <w:t>;</w:t>
      </w:r>
      <w:r w:rsidR="00026F42" w:rsidRPr="002723D8">
        <w:t xml:space="preserve"> тематическое планирование с указанием количества часов, отводимых на освоение каждой темы; планируемые результаты освоения учебного предмета; учебно-методическое обеспечение, материально-техническое обеспечение.</w:t>
      </w:r>
    </w:p>
    <w:p w14:paraId="44EAD8D2" w14:textId="77777777" w:rsidR="00306EC0" w:rsidRPr="002723D8" w:rsidRDefault="00B622DA" w:rsidP="002723D8">
      <w:pPr>
        <w:jc w:val="both"/>
        <w:rPr>
          <w:b/>
          <w:bCs/>
          <w:lang w:eastAsia="ru-RU"/>
        </w:rPr>
      </w:pPr>
      <w:r w:rsidRPr="002723D8">
        <w:rPr>
          <w:b/>
        </w:rPr>
        <w:t>Место предмета в учебном плане.</w:t>
      </w:r>
    </w:p>
    <w:p w14:paraId="008CD0BA" w14:textId="77777777" w:rsidR="00306EC0" w:rsidRPr="002723D8" w:rsidRDefault="00513E0C" w:rsidP="002723D8">
      <w:pPr>
        <w:jc w:val="both"/>
        <w:rPr>
          <w:lang w:eastAsia="ru-RU"/>
        </w:rPr>
      </w:pPr>
      <w:r w:rsidRPr="002723D8">
        <w:rPr>
          <w:b/>
          <w:bCs/>
          <w:lang w:eastAsia="ru-RU"/>
        </w:rPr>
        <w:t>Изучение биологии</w:t>
      </w:r>
      <w:r w:rsidR="00306EC0" w:rsidRPr="002723D8">
        <w:rPr>
          <w:b/>
          <w:bCs/>
          <w:lang w:eastAsia="ru-RU"/>
        </w:rPr>
        <w:t xml:space="preserve"> должно способствовать </w:t>
      </w:r>
      <w:r w:rsidR="00306EC0" w:rsidRPr="002723D8">
        <w:rPr>
          <w:lang w:eastAsia="ru-RU"/>
        </w:rPr>
        <w:t>формированию у учащихся научной картины мира, их интеллектуальному развитию, воспитанию нравственности, готовности к труду.</w:t>
      </w:r>
    </w:p>
    <w:p w14:paraId="35301A48" w14:textId="77777777" w:rsidR="00026F42" w:rsidRPr="002723D8" w:rsidRDefault="003B1718" w:rsidP="002723D8">
      <w:pPr>
        <w:suppressAutoHyphens w:val="0"/>
        <w:ind w:firstLine="708"/>
        <w:jc w:val="both"/>
        <w:rPr>
          <w:color w:val="000000"/>
          <w:lang w:eastAsia="ru-RU"/>
        </w:rPr>
      </w:pPr>
      <w:r w:rsidRPr="002723D8">
        <w:rPr>
          <w:color w:val="000000"/>
          <w:lang w:eastAsia="ru-RU"/>
        </w:rPr>
        <w:t>Настоящая программа раскрывает содержа</w:t>
      </w:r>
      <w:r w:rsidR="00513E0C" w:rsidRPr="002723D8">
        <w:rPr>
          <w:color w:val="000000"/>
          <w:lang w:eastAsia="ru-RU"/>
        </w:rPr>
        <w:t>ние обучения биологии учащихся в 5</w:t>
      </w:r>
      <w:r w:rsidR="001E47CE" w:rsidRPr="002723D8">
        <w:rPr>
          <w:color w:val="000000"/>
          <w:lang w:eastAsia="ru-RU"/>
        </w:rPr>
        <w:t>-9</w:t>
      </w:r>
      <w:r w:rsidRPr="002723D8">
        <w:rPr>
          <w:color w:val="000000"/>
          <w:lang w:eastAsia="ru-RU"/>
        </w:rPr>
        <w:t xml:space="preserve"> классах общеобразовательных </w:t>
      </w:r>
      <w:r w:rsidR="001E47CE" w:rsidRPr="002723D8">
        <w:rPr>
          <w:color w:val="000000"/>
          <w:lang w:eastAsia="ru-RU"/>
        </w:rPr>
        <w:t>учреждений. Она ра</w:t>
      </w:r>
      <w:r w:rsidR="007B14FE" w:rsidRPr="002723D8">
        <w:rPr>
          <w:color w:val="000000"/>
          <w:lang w:eastAsia="ru-RU"/>
        </w:rPr>
        <w:t xml:space="preserve">ссчитана </w:t>
      </w:r>
      <w:r w:rsidR="00C601A7" w:rsidRPr="002723D8">
        <w:rPr>
          <w:color w:val="000000"/>
          <w:lang w:eastAsia="ru-RU"/>
        </w:rPr>
        <w:t>на 35 часов</w:t>
      </w:r>
      <w:r w:rsidR="00513E0C" w:rsidRPr="002723D8">
        <w:rPr>
          <w:color w:val="000000"/>
          <w:lang w:eastAsia="ru-RU"/>
        </w:rPr>
        <w:t xml:space="preserve"> в 5-6</w:t>
      </w:r>
      <w:r w:rsidR="00D76841" w:rsidRPr="002723D8">
        <w:rPr>
          <w:color w:val="000000"/>
          <w:lang w:eastAsia="ru-RU"/>
        </w:rPr>
        <w:t>-7</w:t>
      </w:r>
      <w:r w:rsidR="00513E0C" w:rsidRPr="002723D8">
        <w:rPr>
          <w:color w:val="000000"/>
          <w:lang w:eastAsia="ru-RU"/>
        </w:rPr>
        <w:t xml:space="preserve"> классах (1час в неделю),</w:t>
      </w:r>
      <w:r w:rsidR="00C601A7" w:rsidRPr="002723D8">
        <w:rPr>
          <w:color w:val="000000"/>
          <w:lang w:eastAsia="ru-RU"/>
        </w:rPr>
        <w:t xml:space="preserve"> </w:t>
      </w:r>
      <w:r w:rsidR="00513E0C" w:rsidRPr="002723D8">
        <w:rPr>
          <w:color w:val="000000"/>
          <w:lang w:eastAsia="ru-RU"/>
        </w:rPr>
        <w:t xml:space="preserve">на 68 ч в </w:t>
      </w:r>
      <w:r w:rsidR="007B14FE" w:rsidRPr="002723D8">
        <w:rPr>
          <w:color w:val="000000"/>
          <w:lang w:eastAsia="ru-RU"/>
        </w:rPr>
        <w:t>8 классе, 66</w:t>
      </w:r>
      <w:r w:rsidR="001E47CE" w:rsidRPr="002723D8">
        <w:rPr>
          <w:color w:val="000000"/>
          <w:lang w:eastAsia="ru-RU"/>
        </w:rPr>
        <w:t xml:space="preserve"> ч в 9</w:t>
      </w:r>
      <w:r w:rsidRPr="002723D8">
        <w:rPr>
          <w:color w:val="000000"/>
          <w:lang w:eastAsia="ru-RU"/>
        </w:rPr>
        <w:t xml:space="preserve"> классе (по</w:t>
      </w:r>
      <w:r w:rsidR="007B14FE" w:rsidRPr="002723D8">
        <w:rPr>
          <w:color w:val="000000"/>
          <w:lang w:eastAsia="ru-RU"/>
        </w:rPr>
        <w:t xml:space="preserve"> </w:t>
      </w:r>
      <w:r w:rsidR="001E47CE" w:rsidRPr="002723D8">
        <w:rPr>
          <w:color w:val="000000"/>
          <w:lang w:eastAsia="ru-RU"/>
        </w:rPr>
        <w:t>2 ч в неделю).</w:t>
      </w:r>
    </w:p>
    <w:p w14:paraId="116D042B" w14:textId="77777777" w:rsidR="00026F42" w:rsidRPr="002723D8" w:rsidRDefault="00026F42" w:rsidP="002723D8">
      <w:pPr>
        <w:suppressAutoHyphens w:val="0"/>
        <w:ind w:firstLine="750"/>
        <w:jc w:val="both"/>
        <w:rPr>
          <w:color w:val="000000"/>
          <w:lang w:eastAsia="ru-RU"/>
        </w:rPr>
      </w:pPr>
      <w:r w:rsidRPr="002723D8">
        <w:rPr>
          <w:b/>
          <w:bCs/>
          <w:color w:val="000000"/>
          <w:lang w:eastAsia="ru-RU"/>
        </w:rPr>
        <w:t xml:space="preserve">Цели биологического образования в основной </w:t>
      </w:r>
      <w:r w:rsidR="00C601A7" w:rsidRPr="002723D8">
        <w:rPr>
          <w:b/>
          <w:bCs/>
          <w:color w:val="000000"/>
          <w:lang w:eastAsia="ru-RU"/>
        </w:rPr>
        <w:t>школе формулируются</w:t>
      </w:r>
      <w:r w:rsidRPr="002723D8">
        <w:rPr>
          <w:b/>
          <w:bCs/>
          <w:color w:val="000000"/>
          <w:lang w:eastAsia="ru-RU"/>
        </w:rPr>
        <w:t xml:space="preserve"> на нескольких уровнях:</w:t>
      </w:r>
      <w:r w:rsidRPr="002723D8">
        <w:rPr>
          <w:bCs/>
          <w:color w:val="000000"/>
          <w:lang w:eastAsia="ru-RU"/>
        </w:rPr>
        <w:t xml:space="preserve"> глобальном, метапредметном, личностном и предметном, а также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школы. Они определяются социальными требованиями и включают в себя:</w:t>
      </w:r>
    </w:p>
    <w:p w14:paraId="1E459398" w14:textId="77777777" w:rsidR="00026F42" w:rsidRPr="002723D8" w:rsidRDefault="00026F42" w:rsidP="002723D8">
      <w:pPr>
        <w:suppressAutoHyphens w:val="0"/>
        <w:ind w:firstLine="750"/>
        <w:jc w:val="both"/>
        <w:rPr>
          <w:color w:val="000000"/>
          <w:lang w:eastAsia="ru-RU"/>
        </w:rPr>
      </w:pPr>
      <w:r w:rsidRPr="002723D8">
        <w:rPr>
          <w:color w:val="000000"/>
          <w:lang w:eastAsia="ru-RU"/>
        </w:rPr>
        <w:t>социализацию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осваиваемых в процессе знакомства с миром живой природы;</w:t>
      </w:r>
    </w:p>
    <w:p w14:paraId="6E3BDF42" w14:textId="77777777" w:rsidR="00026F42" w:rsidRPr="002723D8" w:rsidRDefault="00026F42" w:rsidP="002723D8">
      <w:pPr>
        <w:suppressAutoHyphens w:val="0"/>
        <w:ind w:firstLine="750"/>
        <w:jc w:val="both"/>
        <w:rPr>
          <w:color w:val="000000"/>
          <w:lang w:eastAsia="ru-RU"/>
        </w:rPr>
      </w:pPr>
      <w:r w:rsidRPr="002723D8">
        <w:rPr>
          <w:color w:val="000000"/>
          <w:lang w:eastAsia="ru-RU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14:paraId="09F0CF8B" w14:textId="77777777" w:rsidR="00026F42" w:rsidRPr="002723D8" w:rsidRDefault="00026F42" w:rsidP="002723D8">
      <w:pPr>
        <w:suppressAutoHyphens w:val="0"/>
        <w:ind w:firstLine="750"/>
        <w:jc w:val="both"/>
        <w:rPr>
          <w:color w:val="000000"/>
          <w:lang w:eastAsia="ru-RU"/>
        </w:rPr>
      </w:pPr>
      <w:r w:rsidRPr="002723D8">
        <w:rPr>
          <w:b/>
          <w:bCs/>
          <w:color w:val="000000"/>
          <w:lang w:eastAsia="ru-RU"/>
        </w:rPr>
        <w:t>Задачи биологического образования:</w:t>
      </w:r>
    </w:p>
    <w:p w14:paraId="7656BA38" w14:textId="77777777" w:rsidR="00026F42" w:rsidRPr="002723D8" w:rsidRDefault="00026F42" w:rsidP="002723D8">
      <w:pPr>
        <w:suppressAutoHyphens w:val="0"/>
        <w:ind w:firstLine="750"/>
        <w:jc w:val="both"/>
        <w:rPr>
          <w:color w:val="000000"/>
          <w:lang w:eastAsia="ru-RU"/>
        </w:rPr>
      </w:pPr>
      <w:r w:rsidRPr="002723D8">
        <w:rPr>
          <w:color w:val="000000"/>
          <w:lang w:eastAsia="ru-RU"/>
        </w:rPr>
        <w:t>ориентация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14:paraId="7832F56B" w14:textId="77777777" w:rsidR="00026F42" w:rsidRPr="002723D8" w:rsidRDefault="00026F42" w:rsidP="002723D8">
      <w:pPr>
        <w:suppressAutoHyphens w:val="0"/>
        <w:ind w:firstLine="750"/>
        <w:jc w:val="both"/>
        <w:rPr>
          <w:color w:val="000000"/>
          <w:lang w:eastAsia="ru-RU"/>
        </w:rPr>
      </w:pPr>
      <w:r w:rsidRPr="002723D8">
        <w:rPr>
          <w:color w:val="000000"/>
          <w:lang w:eastAsia="ru-RU"/>
        </w:rPr>
        <w:t xml:space="preserve">развитие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</w:t>
      </w:r>
      <w:r w:rsidRPr="002723D8">
        <w:rPr>
          <w:color w:val="000000"/>
          <w:lang w:eastAsia="ru-RU"/>
        </w:rPr>
        <w:lastRenderedPageBreak/>
        <w:t>знаний, овладением методами исследования природы, формир</w:t>
      </w:r>
      <w:r w:rsidR="00923570" w:rsidRPr="002723D8">
        <w:rPr>
          <w:color w:val="000000"/>
          <w:lang w:eastAsia="ru-RU"/>
        </w:rPr>
        <w:t>ованием интеллектуальных умений.</w:t>
      </w:r>
    </w:p>
    <w:p w14:paraId="55FE0C78" w14:textId="77777777" w:rsidR="00023EDB" w:rsidRPr="002723D8" w:rsidRDefault="00023EDB" w:rsidP="002723D8">
      <w:pPr>
        <w:pStyle w:val="dash041e0431044b0447043d044b0439"/>
        <w:ind w:firstLine="700"/>
        <w:jc w:val="both"/>
      </w:pPr>
      <w:r w:rsidRPr="002723D8">
        <w:rPr>
          <w:b/>
          <w:bCs/>
          <w:color w:val="000000"/>
        </w:rPr>
        <w:t xml:space="preserve">Предметные результаты по предмету </w:t>
      </w:r>
      <w:r w:rsidRPr="002723D8">
        <w:rPr>
          <w:rStyle w:val="dash041e0431044b0447043d044b0439char1"/>
          <w:rFonts w:eastAsia="Bookman Old Style"/>
          <w:b/>
          <w:bCs/>
        </w:rPr>
        <w:t>биология:</w:t>
      </w:r>
    </w:p>
    <w:p w14:paraId="0E314884" w14:textId="77777777" w:rsidR="00023EDB" w:rsidRPr="002723D8" w:rsidRDefault="00023EDB" w:rsidP="002723D8">
      <w:pPr>
        <w:pStyle w:val="dash041e0431044b0447043d044b0439"/>
        <w:ind w:firstLine="700"/>
        <w:jc w:val="both"/>
      </w:pPr>
      <w:r w:rsidRPr="002723D8">
        <w:rPr>
          <w:rStyle w:val="dash041e0431044b0447043d044b0439char1"/>
          <w:rFonts w:eastAsia="Bookman Old Style"/>
        </w:rPr>
        <w:t>1) формирование системы научных знаний о живой природе, закономерностях её развития</w:t>
      </w:r>
      <w:r w:rsidRPr="002723D8">
        <w:rPr>
          <w:rStyle w:val="dash041e0431044b0447043d044b0439char1"/>
          <w:rFonts w:eastAsia="Bookman Old Style"/>
          <w:color w:val="0000FF"/>
        </w:rPr>
        <w:t xml:space="preserve"> </w:t>
      </w:r>
      <w:r w:rsidRPr="002723D8">
        <w:rPr>
          <w:rStyle w:val="dash041e0431044b0447043d044b0439char1"/>
          <w:rFonts w:eastAsia="Bookman Old Style"/>
        </w:rPr>
        <w:t xml:space="preserve">исторически быстром сокращении биологического разнообразия в </w:t>
      </w:r>
      <w:r w:rsidR="00C601A7" w:rsidRPr="002723D8">
        <w:rPr>
          <w:rStyle w:val="dash041e0431044b0447043d044b0439char1"/>
          <w:rFonts w:eastAsia="Bookman Old Style"/>
        </w:rPr>
        <w:t>биосфере в</w:t>
      </w:r>
      <w:r w:rsidRPr="002723D8">
        <w:rPr>
          <w:rStyle w:val="dash041e0431044b0447043d044b0439char1"/>
          <w:rFonts w:eastAsia="Bookman Old Style"/>
        </w:rPr>
        <w:t xml:space="preserve"> результате деятельности человека, для развития современных естественно-научных представлений о</w:t>
      </w:r>
      <w:r w:rsidRPr="002723D8">
        <w:rPr>
          <w:rStyle w:val="dash041e0431044b0447043d044b0439char1"/>
          <w:rFonts w:eastAsia="Bookman Old Style"/>
          <w:color w:val="0000FF"/>
        </w:rPr>
        <w:t xml:space="preserve"> </w:t>
      </w:r>
      <w:r w:rsidRPr="002723D8">
        <w:rPr>
          <w:rStyle w:val="dash041e0431044b0447043d044b0439char1"/>
          <w:rFonts w:eastAsia="Bookman Old Style"/>
        </w:rPr>
        <w:t>картине мира;</w:t>
      </w:r>
    </w:p>
    <w:p w14:paraId="13B7992B" w14:textId="77777777" w:rsidR="00023EDB" w:rsidRPr="002723D8" w:rsidRDefault="00023EDB" w:rsidP="002723D8">
      <w:pPr>
        <w:pStyle w:val="dash041e0431044b0447043d044b0439"/>
        <w:ind w:firstLine="700"/>
        <w:jc w:val="both"/>
      </w:pPr>
      <w:r w:rsidRPr="002723D8">
        <w:rPr>
          <w:rStyle w:val="dash041e0431044b0447043d044b0439char1"/>
          <w:rFonts w:eastAsia="Bookman Old Style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057BB65B" w14:textId="77777777" w:rsidR="00023EDB" w:rsidRPr="002723D8" w:rsidRDefault="00023EDB" w:rsidP="002723D8">
      <w:pPr>
        <w:pStyle w:val="dash041e0431044b0447043d044b0439"/>
        <w:ind w:firstLine="700"/>
        <w:jc w:val="both"/>
      </w:pPr>
      <w:r w:rsidRPr="002723D8">
        <w:rPr>
          <w:rStyle w:val="dash041e0431044b0447043d044b0439char1"/>
          <w:rFonts w:eastAsia="Bookman Old Style"/>
        </w:rPr>
        <w:t xml:space="preserve">3) приобретение опыта использования методов биологической </w:t>
      </w:r>
      <w:proofErr w:type="gramStart"/>
      <w:r w:rsidRPr="002723D8">
        <w:rPr>
          <w:rStyle w:val="dash041e0431044b0447043d044b0439char1"/>
          <w:rFonts w:eastAsia="Bookman Old Style"/>
        </w:rPr>
        <w:t>науки  и</w:t>
      </w:r>
      <w:proofErr w:type="gramEnd"/>
      <w:r w:rsidRPr="002723D8">
        <w:rPr>
          <w:rStyle w:val="dash041e0431044b0447043d044b0439char1"/>
          <w:rFonts w:eastAsia="Bookman Old Style"/>
        </w:rPr>
        <w:t xml:space="preserve">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760F6938" w14:textId="77777777" w:rsidR="00023EDB" w:rsidRPr="002723D8" w:rsidRDefault="00023EDB" w:rsidP="002723D8">
      <w:pPr>
        <w:pStyle w:val="dash041e0431044b0447043d044b0439"/>
        <w:ind w:firstLine="700"/>
        <w:jc w:val="both"/>
      </w:pPr>
      <w:r w:rsidRPr="002723D8">
        <w:rPr>
          <w:rStyle w:val="dash041e0431044b0447043d044b0439char1"/>
          <w:rFonts w:eastAsia="Bookman Old Style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2723D8">
        <w:rPr>
          <w:rStyle w:val="dash041e0431044b0447043d044b0439char1"/>
          <w:rFonts w:eastAsia="Bookman Old Style"/>
          <w:color w:val="0000FF"/>
        </w:rPr>
        <w:t xml:space="preserve"> </w:t>
      </w:r>
      <w:r w:rsidRPr="002723D8">
        <w:rPr>
          <w:rStyle w:val="dash041e0431044b0447043d044b0439char1"/>
          <w:rFonts w:eastAsia="Bookman Old Style"/>
        </w:rPr>
        <w:t>действий по сохранению биоразнообразия и природных местообитаний</w:t>
      </w:r>
      <w:r w:rsidRPr="002723D8">
        <w:rPr>
          <w:rStyle w:val="dash041e0431044b0447043d044b0439char1"/>
          <w:rFonts w:eastAsia="Bookman Old Style"/>
          <w:color w:val="0000FF"/>
        </w:rPr>
        <w:t xml:space="preserve"> </w:t>
      </w:r>
      <w:r w:rsidRPr="002723D8">
        <w:rPr>
          <w:rStyle w:val="dash041e0431044b0447043d044b0439char1"/>
          <w:rFonts w:eastAsia="Bookman Old Style"/>
        </w:rPr>
        <w:t>видов растений и животных;</w:t>
      </w:r>
    </w:p>
    <w:p w14:paraId="484470F8" w14:textId="77777777" w:rsidR="00023EDB" w:rsidRPr="002723D8" w:rsidRDefault="00023EDB" w:rsidP="002723D8">
      <w:pPr>
        <w:pStyle w:val="dash041e0431044b0447043d044b0439"/>
        <w:ind w:firstLine="700"/>
      </w:pPr>
      <w:r w:rsidRPr="002723D8">
        <w:rPr>
          <w:rStyle w:val="dash041e0431044b0447043d044b0439char1"/>
          <w:rFonts w:eastAsia="Bookman Old Style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2723D8">
        <w:rPr>
          <w:rStyle w:val="dash041e0431044b0447043d044b0439char1"/>
          <w:rFonts w:eastAsia="Bookman Old Style"/>
          <w:color w:val="0000FF"/>
        </w:rPr>
        <w:t xml:space="preserve"> </w:t>
      </w:r>
      <w:r w:rsidRPr="002723D8">
        <w:rPr>
          <w:rStyle w:val="dash041e0431044b0447043d044b0439char1"/>
          <w:rFonts w:eastAsia="Bookman Old Style"/>
        </w:rPr>
        <w:t>защиты здоровья людей в условиях быстрого изменения экологического качества окружающей среды;</w:t>
      </w:r>
    </w:p>
    <w:p w14:paraId="04AEBC07" w14:textId="77777777" w:rsidR="00023EDB" w:rsidRPr="002723D8" w:rsidRDefault="00023EDB" w:rsidP="002723D8">
      <w:pPr>
        <w:pStyle w:val="dash041e0431044b0447043d044b0439"/>
        <w:ind w:firstLine="700"/>
        <w:jc w:val="both"/>
        <w:rPr>
          <w:rFonts w:eastAsia="Bookman Old Style"/>
        </w:rPr>
      </w:pPr>
      <w:r w:rsidRPr="002723D8">
        <w:rPr>
          <w:rStyle w:val="dash041e0431044b0447043d044b0439char1"/>
          <w:rFonts w:eastAsia="Bookman Old Style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14:paraId="3E701B87" w14:textId="77777777" w:rsidR="00923570" w:rsidRPr="002723D8" w:rsidRDefault="00923570" w:rsidP="002723D8">
      <w:pPr>
        <w:suppressAutoHyphens w:val="0"/>
        <w:ind w:left="502"/>
        <w:jc w:val="both"/>
        <w:rPr>
          <w:b/>
          <w:color w:val="000000"/>
          <w:lang w:eastAsia="ru-RU"/>
        </w:rPr>
      </w:pPr>
      <w:r w:rsidRPr="002723D8">
        <w:rPr>
          <w:b/>
          <w:color w:val="000000"/>
          <w:lang w:eastAsia="ru-RU"/>
        </w:rPr>
        <w:t>Учебно-методическое обеспечение:</w:t>
      </w:r>
    </w:p>
    <w:p w14:paraId="6DDCF2B7" w14:textId="77777777" w:rsidR="00923570" w:rsidRPr="002723D8" w:rsidRDefault="00923570" w:rsidP="002723D8">
      <w:pPr>
        <w:suppressAutoHyphens w:val="0"/>
        <w:ind w:left="502"/>
        <w:jc w:val="both"/>
        <w:rPr>
          <w:lang w:eastAsia="ru-RU"/>
        </w:rPr>
      </w:pPr>
      <w:r w:rsidRPr="002723D8">
        <w:rPr>
          <w:color w:val="000000"/>
          <w:lang w:eastAsia="ru-RU"/>
        </w:rPr>
        <w:t xml:space="preserve">   </w:t>
      </w:r>
      <w:proofErr w:type="gramStart"/>
      <w:r w:rsidRPr="002723D8">
        <w:rPr>
          <w:color w:val="000000"/>
          <w:lang w:eastAsia="ru-RU"/>
        </w:rPr>
        <w:t xml:space="preserve">Данную  </w:t>
      </w:r>
      <w:r w:rsidRPr="002723D8">
        <w:rPr>
          <w:lang w:eastAsia="ru-RU"/>
        </w:rPr>
        <w:t>рабочую</w:t>
      </w:r>
      <w:proofErr w:type="gramEnd"/>
      <w:r w:rsidRPr="002723D8">
        <w:rPr>
          <w:lang w:eastAsia="ru-RU"/>
        </w:rPr>
        <w:t xml:space="preserve"> программу реализуют следующие учебники: </w:t>
      </w:r>
    </w:p>
    <w:p w14:paraId="50584D2B" w14:textId="77777777" w:rsidR="00923570" w:rsidRPr="002723D8" w:rsidRDefault="00923570" w:rsidP="002723D8">
      <w:pPr>
        <w:suppressAutoHyphens w:val="0"/>
        <w:jc w:val="both"/>
        <w:rPr>
          <w:lang w:eastAsia="ru-RU"/>
        </w:rPr>
      </w:pPr>
      <w:r w:rsidRPr="002723D8">
        <w:rPr>
          <w:lang w:eastAsia="ru-RU"/>
        </w:rPr>
        <w:t>Биология. 5-6</w:t>
      </w:r>
      <w:r w:rsidR="00C601A7" w:rsidRPr="002723D8">
        <w:rPr>
          <w:lang w:eastAsia="ru-RU"/>
        </w:rPr>
        <w:t xml:space="preserve"> </w:t>
      </w:r>
      <w:r w:rsidRPr="002723D8">
        <w:rPr>
          <w:lang w:eastAsia="ru-RU"/>
        </w:rPr>
        <w:t xml:space="preserve">класс. Учебник для общеобразовательных учреждений. </w:t>
      </w:r>
      <w:r w:rsidR="00023EDB" w:rsidRPr="002723D8">
        <w:rPr>
          <w:lang w:eastAsia="ru-RU"/>
        </w:rPr>
        <w:t xml:space="preserve">Авт. </w:t>
      </w:r>
      <w:proofErr w:type="spellStart"/>
      <w:r w:rsidR="00023EDB" w:rsidRPr="002723D8">
        <w:rPr>
          <w:lang w:eastAsia="ru-RU"/>
        </w:rPr>
        <w:t>Л.Н.</w:t>
      </w:r>
      <w:r w:rsidRPr="002723D8">
        <w:rPr>
          <w:lang w:eastAsia="ru-RU"/>
        </w:rPr>
        <w:t>Сухорукова</w:t>
      </w:r>
      <w:proofErr w:type="spellEnd"/>
      <w:r w:rsidRPr="002723D8">
        <w:rPr>
          <w:lang w:eastAsia="ru-RU"/>
        </w:rPr>
        <w:t xml:space="preserve">, В.С. Кучменко., </w:t>
      </w:r>
      <w:proofErr w:type="gramStart"/>
      <w:r w:rsidRPr="002723D8">
        <w:rPr>
          <w:lang w:eastAsia="ru-RU"/>
        </w:rPr>
        <w:t>« Просвещение</w:t>
      </w:r>
      <w:proofErr w:type="gramEnd"/>
      <w:r w:rsidRPr="002723D8">
        <w:rPr>
          <w:lang w:eastAsia="ru-RU"/>
        </w:rPr>
        <w:t>» 2015</w:t>
      </w:r>
    </w:p>
    <w:p w14:paraId="669539AB" w14:textId="77777777" w:rsidR="00923570" w:rsidRPr="002723D8" w:rsidRDefault="00923570" w:rsidP="002723D8">
      <w:pPr>
        <w:suppressAutoHyphens w:val="0"/>
        <w:jc w:val="both"/>
        <w:rPr>
          <w:lang w:eastAsia="ru-RU"/>
        </w:rPr>
      </w:pPr>
      <w:r w:rsidRPr="002723D8">
        <w:rPr>
          <w:lang w:eastAsia="ru-RU"/>
        </w:rPr>
        <w:t xml:space="preserve">Биология. 7класс. Учебник для общеобразовательных учреждений. Авт. Л.Н. Сухорукова, В.С. Кучменко., </w:t>
      </w:r>
      <w:proofErr w:type="gramStart"/>
      <w:r w:rsidRPr="002723D8">
        <w:rPr>
          <w:lang w:eastAsia="ru-RU"/>
        </w:rPr>
        <w:t>« Просвещение</w:t>
      </w:r>
      <w:proofErr w:type="gramEnd"/>
      <w:r w:rsidRPr="002723D8">
        <w:rPr>
          <w:lang w:eastAsia="ru-RU"/>
        </w:rPr>
        <w:t xml:space="preserve">» 2014 </w:t>
      </w:r>
    </w:p>
    <w:p w14:paraId="05D2472A" w14:textId="77777777" w:rsidR="00923570" w:rsidRPr="002723D8" w:rsidRDefault="00923570" w:rsidP="002723D8">
      <w:pPr>
        <w:suppressAutoHyphens w:val="0"/>
        <w:jc w:val="both"/>
        <w:rPr>
          <w:b/>
          <w:color w:val="000000"/>
          <w:lang w:eastAsia="ru-RU"/>
        </w:rPr>
      </w:pPr>
      <w:r w:rsidRPr="002723D8">
        <w:rPr>
          <w:lang w:eastAsia="ru-RU"/>
        </w:rPr>
        <w:t>Электронное приложение к учебникам 5-6,</w:t>
      </w:r>
      <w:r w:rsidR="00C601A7" w:rsidRPr="002723D8">
        <w:rPr>
          <w:lang w:eastAsia="ru-RU"/>
        </w:rPr>
        <w:t xml:space="preserve"> </w:t>
      </w:r>
      <w:r w:rsidRPr="002723D8">
        <w:rPr>
          <w:lang w:eastAsia="ru-RU"/>
        </w:rPr>
        <w:t>7 класса.</w:t>
      </w:r>
    </w:p>
    <w:p w14:paraId="6F00DB44" w14:textId="77777777" w:rsidR="00923570" w:rsidRPr="002723D8" w:rsidRDefault="00923570" w:rsidP="002723D8">
      <w:pPr>
        <w:suppressAutoHyphens w:val="0"/>
        <w:ind w:left="502"/>
        <w:jc w:val="both"/>
        <w:rPr>
          <w:lang w:eastAsia="ru-RU"/>
        </w:rPr>
      </w:pPr>
    </w:p>
    <w:p w14:paraId="0EE8A4B6" w14:textId="77777777" w:rsidR="00923570" w:rsidRPr="002723D8" w:rsidRDefault="00923570" w:rsidP="002723D8">
      <w:pPr>
        <w:suppressAutoHyphens w:val="0"/>
        <w:jc w:val="both"/>
        <w:rPr>
          <w:lang w:eastAsia="ru-RU"/>
        </w:rPr>
      </w:pPr>
      <w:r w:rsidRPr="002723D8">
        <w:rPr>
          <w:lang w:eastAsia="ru-RU"/>
        </w:rPr>
        <w:t>Биология. Человек. Культура здоровья. 8 класс. Учебник для общеобразовате</w:t>
      </w:r>
      <w:r w:rsidR="00023EDB" w:rsidRPr="002723D8">
        <w:rPr>
          <w:lang w:eastAsia="ru-RU"/>
        </w:rPr>
        <w:t xml:space="preserve">льных учреждений. Авт. </w:t>
      </w:r>
      <w:proofErr w:type="spellStart"/>
      <w:r w:rsidR="00023EDB" w:rsidRPr="002723D8">
        <w:rPr>
          <w:lang w:eastAsia="ru-RU"/>
        </w:rPr>
        <w:t>Л.Н.</w:t>
      </w:r>
      <w:r w:rsidRPr="002723D8">
        <w:rPr>
          <w:lang w:eastAsia="ru-RU"/>
        </w:rPr>
        <w:t>Сухорукова</w:t>
      </w:r>
      <w:proofErr w:type="spellEnd"/>
      <w:r w:rsidRPr="002723D8">
        <w:rPr>
          <w:lang w:eastAsia="ru-RU"/>
        </w:rPr>
        <w:t xml:space="preserve">, В.С. Кучменко., </w:t>
      </w:r>
      <w:proofErr w:type="gramStart"/>
      <w:r w:rsidRPr="002723D8">
        <w:rPr>
          <w:lang w:eastAsia="ru-RU"/>
        </w:rPr>
        <w:t>« Просвещение</w:t>
      </w:r>
      <w:proofErr w:type="gramEnd"/>
      <w:r w:rsidRPr="002723D8">
        <w:rPr>
          <w:lang w:eastAsia="ru-RU"/>
        </w:rPr>
        <w:t>» 2016</w:t>
      </w:r>
    </w:p>
    <w:p w14:paraId="0E0387E7" w14:textId="77777777" w:rsidR="00923570" w:rsidRPr="002723D8" w:rsidRDefault="00923570" w:rsidP="002723D8">
      <w:pPr>
        <w:suppressAutoHyphens w:val="0"/>
        <w:jc w:val="both"/>
        <w:rPr>
          <w:lang w:eastAsia="ru-RU"/>
        </w:rPr>
      </w:pPr>
      <w:r w:rsidRPr="002723D8">
        <w:rPr>
          <w:lang w:eastAsia="ru-RU"/>
        </w:rPr>
        <w:t xml:space="preserve">Биология. Живые системы и экосистемы. 9 класс. Учебник для общеобразовательных учреждений. Авт. Л.Н. Сухорукова, В.С. Кучменко., </w:t>
      </w:r>
      <w:proofErr w:type="gramStart"/>
      <w:r w:rsidRPr="002723D8">
        <w:rPr>
          <w:lang w:eastAsia="ru-RU"/>
        </w:rPr>
        <w:t>« Просвещение</w:t>
      </w:r>
      <w:proofErr w:type="gramEnd"/>
      <w:r w:rsidRPr="002723D8">
        <w:rPr>
          <w:lang w:eastAsia="ru-RU"/>
        </w:rPr>
        <w:t xml:space="preserve">» 2016 </w:t>
      </w:r>
    </w:p>
    <w:p w14:paraId="38815BB8" w14:textId="77777777" w:rsidR="00923570" w:rsidRPr="002723D8" w:rsidRDefault="00923570" w:rsidP="002723D8">
      <w:pPr>
        <w:suppressAutoHyphens w:val="0"/>
        <w:jc w:val="both"/>
        <w:rPr>
          <w:b/>
          <w:color w:val="000000"/>
          <w:lang w:eastAsia="ru-RU"/>
        </w:rPr>
      </w:pPr>
      <w:r w:rsidRPr="002723D8">
        <w:rPr>
          <w:lang w:eastAsia="ru-RU"/>
        </w:rPr>
        <w:t>Электронное приложение к учебникам 8,9 класса.</w:t>
      </w:r>
    </w:p>
    <w:p w14:paraId="55A88187" w14:textId="77777777" w:rsidR="00923570" w:rsidRPr="002723D8" w:rsidRDefault="00923570" w:rsidP="002723D8">
      <w:pPr>
        <w:suppressAutoHyphens w:val="0"/>
        <w:ind w:firstLine="750"/>
        <w:jc w:val="both"/>
        <w:rPr>
          <w:color w:val="000000"/>
          <w:lang w:eastAsia="ru-RU"/>
        </w:rPr>
      </w:pPr>
    </w:p>
    <w:p w14:paraId="2B562644" w14:textId="77777777" w:rsidR="002723D8" w:rsidRPr="002723D8" w:rsidRDefault="002723D8" w:rsidP="002723D8">
      <w:pPr>
        <w:rPr>
          <w:b/>
          <w:lang w:eastAsia="en-US"/>
        </w:rPr>
      </w:pPr>
      <w:r w:rsidRPr="002723D8">
        <w:rPr>
          <w:b/>
        </w:rPr>
        <w:t>Формы промежуточной аттестации обучающихся</w:t>
      </w:r>
    </w:p>
    <w:p w14:paraId="2306CD3B" w14:textId="77777777" w:rsidR="002723D8" w:rsidRPr="002723D8" w:rsidRDefault="002723D8" w:rsidP="002723D8">
      <w:pPr>
        <w:ind w:right="260" w:firstLine="711"/>
        <w:jc w:val="both"/>
        <w:rPr>
          <w:rFonts w:cstheme="minorBidi"/>
        </w:rPr>
      </w:pPr>
      <w:r w:rsidRPr="002723D8"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1-2 урока, и проводится не ранее второго урока и не позднее четвертого урока.</w:t>
      </w:r>
    </w:p>
    <w:p w14:paraId="56FC11B2" w14:textId="77777777" w:rsidR="002723D8" w:rsidRPr="002723D8" w:rsidRDefault="002723D8" w:rsidP="002723D8">
      <w:pPr>
        <w:ind w:right="260" w:firstLine="711"/>
        <w:jc w:val="both"/>
      </w:pPr>
      <w:r w:rsidRPr="002723D8">
        <w:t>Текущая и промежуточная аттестация осуществляются в соответствии с локальным актом МАОУ "Школа №1" КГО «Положение о формах, периодичности и порядке текущего контроля успеваемости и промежуточной аттестации обучающихся».</w:t>
      </w:r>
    </w:p>
    <w:p w14:paraId="1F3FBB86" w14:textId="77777777" w:rsidR="002723D8" w:rsidRPr="002723D8" w:rsidRDefault="002723D8" w:rsidP="002723D8">
      <w:pPr>
        <w:ind w:right="260" w:firstLine="711"/>
        <w:jc w:val="both"/>
      </w:pPr>
      <w:r w:rsidRPr="002723D8">
        <w:lastRenderedPageBreak/>
        <w:t>Государственная (итоговая) аттестация выпускников IX классов проводится в сроки, установленные Министерством просвещения Российской Федерации.</w:t>
      </w:r>
    </w:p>
    <w:p w14:paraId="6B09BFB2" w14:textId="77777777" w:rsidR="002723D8" w:rsidRPr="002723D8" w:rsidRDefault="002723D8" w:rsidP="002723D8">
      <w:pPr>
        <w:ind w:right="260" w:firstLine="711"/>
        <w:jc w:val="both"/>
      </w:pPr>
      <w:r w:rsidRPr="002723D8">
        <w:t>П</w:t>
      </w:r>
      <w:bookmarkStart w:id="0" w:name="_GoBack"/>
      <w:bookmarkEnd w:id="0"/>
      <w:r w:rsidRPr="002723D8">
        <w:t>ромежуточная аттестация в V-VIII классах проводится в конце учебного года в различных формах, соответствующих специфике учебного предмета. Содержание контрольных работ должно соответствовать требованиям Федерального государственного образовательного стандарта, рабочей программе, тематическому планированию учителя-предметника.</w:t>
      </w:r>
    </w:p>
    <w:p w14:paraId="700BFC75" w14:textId="79AE493E" w:rsidR="002723D8" w:rsidRPr="002723D8" w:rsidRDefault="002723D8" w:rsidP="002723D8">
      <w:pPr>
        <w:rPr>
          <w:rFonts w:eastAsiaTheme="minorHAnsi"/>
        </w:rPr>
      </w:pPr>
      <w:r w:rsidRPr="002723D8">
        <w:t>Формы, соответствующие специфике учебного предмета: интегрированный зачёт, контрольная работа</w:t>
      </w:r>
      <w:r w:rsidRPr="002723D8">
        <w:t>, т</w:t>
      </w:r>
      <w:r w:rsidRPr="002723D8">
        <w:t>естирование</w:t>
      </w:r>
      <w:r w:rsidRPr="002723D8">
        <w:t>.</w:t>
      </w:r>
    </w:p>
    <w:p w14:paraId="3C7DF029" w14:textId="77777777" w:rsidR="00026F42" w:rsidRPr="002723D8" w:rsidRDefault="00026F42" w:rsidP="002723D8">
      <w:pPr>
        <w:suppressAutoHyphens w:val="0"/>
        <w:ind w:firstLine="708"/>
        <w:jc w:val="both"/>
        <w:rPr>
          <w:color w:val="000000"/>
          <w:lang w:eastAsia="ru-RU"/>
        </w:rPr>
      </w:pPr>
    </w:p>
    <w:sectPr w:rsidR="00026F42" w:rsidRPr="002723D8" w:rsidSect="0076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2D863" w14:textId="77777777" w:rsidR="00B85E05" w:rsidRDefault="00B85E05" w:rsidP="00026F42">
      <w:r>
        <w:separator/>
      </w:r>
    </w:p>
  </w:endnote>
  <w:endnote w:type="continuationSeparator" w:id="0">
    <w:p w14:paraId="12841996" w14:textId="77777777" w:rsidR="00B85E05" w:rsidRDefault="00B85E05" w:rsidP="0002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31FBF" w14:textId="77777777" w:rsidR="00B85E05" w:rsidRDefault="00B85E05" w:rsidP="00026F42">
      <w:r>
        <w:separator/>
      </w:r>
    </w:p>
  </w:footnote>
  <w:footnote w:type="continuationSeparator" w:id="0">
    <w:p w14:paraId="1306505B" w14:textId="77777777" w:rsidR="00B85E05" w:rsidRDefault="00B85E05" w:rsidP="0002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cs="Wingdings 2"/>
      </w:rPr>
    </w:lvl>
  </w:abstractNum>
  <w:abstractNum w:abstractNumId="1" w15:restartNumberingAfterBreak="0">
    <w:nsid w:val="1D184F67"/>
    <w:multiLevelType w:val="hybridMultilevel"/>
    <w:tmpl w:val="C8A05DE6"/>
    <w:lvl w:ilvl="0" w:tplc="00000002">
      <w:start w:val="1"/>
      <w:numFmt w:val="bullet"/>
      <w:lvlText w:val=""/>
      <w:lvlJc w:val="left"/>
      <w:pPr>
        <w:ind w:left="417" w:hanging="360"/>
      </w:pPr>
      <w:rPr>
        <w:rFonts w:ascii="Wingdings 2" w:hAnsi="Wingdings 2" w:cs="Wingdings 2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C793E"/>
    <w:multiLevelType w:val="hybridMultilevel"/>
    <w:tmpl w:val="2EEE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18"/>
    <w:rsid w:val="000176EB"/>
    <w:rsid w:val="00023EDB"/>
    <w:rsid w:val="00026F42"/>
    <w:rsid w:val="000A4FBB"/>
    <w:rsid w:val="00101C3F"/>
    <w:rsid w:val="001232EB"/>
    <w:rsid w:val="00181C45"/>
    <w:rsid w:val="001E47CE"/>
    <w:rsid w:val="0021474F"/>
    <w:rsid w:val="002723D8"/>
    <w:rsid w:val="00306EC0"/>
    <w:rsid w:val="003243D7"/>
    <w:rsid w:val="003B1718"/>
    <w:rsid w:val="00465062"/>
    <w:rsid w:val="004B6AAB"/>
    <w:rsid w:val="00505D9B"/>
    <w:rsid w:val="00513E0C"/>
    <w:rsid w:val="005A7B50"/>
    <w:rsid w:val="00676408"/>
    <w:rsid w:val="007409DF"/>
    <w:rsid w:val="007650E2"/>
    <w:rsid w:val="007B14FE"/>
    <w:rsid w:val="008429F9"/>
    <w:rsid w:val="00923570"/>
    <w:rsid w:val="00930973"/>
    <w:rsid w:val="0095031F"/>
    <w:rsid w:val="009512DF"/>
    <w:rsid w:val="00A35413"/>
    <w:rsid w:val="00A71007"/>
    <w:rsid w:val="00B622DA"/>
    <w:rsid w:val="00B85E05"/>
    <w:rsid w:val="00BE1442"/>
    <w:rsid w:val="00C601A7"/>
    <w:rsid w:val="00C8666B"/>
    <w:rsid w:val="00D0128B"/>
    <w:rsid w:val="00D23E19"/>
    <w:rsid w:val="00D4655B"/>
    <w:rsid w:val="00D76841"/>
    <w:rsid w:val="00DC7E69"/>
    <w:rsid w:val="00DE01BA"/>
    <w:rsid w:val="00DE4D29"/>
    <w:rsid w:val="00DF79B6"/>
    <w:rsid w:val="00EF4696"/>
    <w:rsid w:val="00F00C1C"/>
    <w:rsid w:val="00FA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A39F"/>
  <w15:docId w15:val="{4E924096-E555-40E8-88C2-84177AD0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007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710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ody Text Indent"/>
    <w:basedOn w:val="a"/>
    <w:link w:val="a5"/>
    <w:semiHidden/>
    <w:unhideWhenUsed/>
    <w:rsid w:val="00A71007"/>
    <w:pPr>
      <w:suppressAutoHyphens w:val="0"/>
      <w:spacing w:line="360" w:lineRule="auto"/>
      <w:ind w:firstLine="567"/>
    </w:pPr>
    <w:rPr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71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71007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71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4" w:lineRule="exact"/>
      <w:ind w:firstLine="341"/>
      <w:jc w:val="both"/>
    </w:pPr>
    <w:rPr>
      <w:rFonts w:ascii="Century Schoolbook" w:hAnsi="Century Schoolbook"/>
      <w:lang w:eastAsia="ru-RU"/>
    </w:rPr>
  </w:style>
  <w:style w:type="paragraph" w:customStyle="1" w:styleId="Style3">
    <w:name w:val="Style3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55"/>
      <w:jc w:val="both"/>
    </w:pPr>
    <w:rPr>
      <w:rFonts w:ascii="Century Schoolbook" w:hAnsi="Century Schoolbook"/>
      <w:lang w:eastAsia="ru-RU"/>
    </w:rPr>
  </w:style>
  <w:style w:type="paragraph" w:customStyle="1" w:styleId="Style1">
    <w:name w:val="Style1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41"/>
      <w:jc w:val="both"/>
    </w:pPr>
    <w:rPr>
      <w:rFonts w:ascii="Bookman Old Style" w:hAnsi="Bookman Old Style"/>
      <w:lang w:eastAsia="ru-RU"/>
    </w:rPr>
  </w:style>
  <w:style w:type="paragraph" w:customStyle="1" w:styleId="Style4">
    <w:name w:val="Style4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31"/>
      <w:jc w:val="both"/>
    </w:pPr>
    <w:rPr>
      <w:rFonts w:ascii="Bookman Old Style" w:hAnsi="Bookman Old Style"/>
      <w:lang w:eastAsia="ru-RU"/>
    </w:rPr>
  </w:style>
  <w:style w:type="paragraph" w:customStyle="1" w:styleId="Style5">
    <w:name w:val="Style5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hAnsi="Bookman Old Style"/>
      <w:lang w:eastAsia="ru-RU"/>
    </w:rPr>
  </w:style>
  <w:style w:type="paragraph" w:customStyle="1" w:styleId="Style6">
    <w:name w:val="Style6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hAnsi="Bookman Old Style"/>
      <w:lang w:eastAsia="ru-RU"/>
    </w:rPr>
  </w:style>
  <w:style w:type="paragraph" w:customStyle="1" w:styleId="Style7">
    <w:name w:val="Style7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69" w:lineRule="exact"/>
      <w:ind w:hanging="989"/>
    </w:pPr>
    <w:rPr>
      <w:rFonts w:ascii="Bookman Old Style" w:hAnsi="Bookman Old Style"/>
      <w:lang w:eastAsia="ru-RU"/>
    </w:rPr>
  </w:style>
  <w:style w:type="character" w:customStyle="1" w:styleId="FontStyle11">
    <w:name w:val="Font Style11"/>
    <w:basedOn w:val="a0"/>
    <w:uiPriority w:val="99"/>
    <w:rsid w:val="00A71007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A71007"/>
    <w:rPr>
      <w:rFonts w:ascii="Bookman Old Style" w:hAnsi="Bookman Old Style" w:cs="Bookman Old Style" w:hint="default"/>
      <w:sz w:val="20"/>
      <w:szCs w:val="20"/>
    </w:rPr>
  </w:style>
  <w:style w:type="character" w:customStyle="1" w:styleId="FontStyle13">
    <w:name w:val="Font Style13"/>
    <w:basedOn w:val="a0"/>
    <w:rsid w:val="00A71007"/>
    <w:rPr>
      <w:rFonts w:ascii="Bookman Old Style" w:hAnsi="Bookman Old Style" w:cs="Bookman Old Style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A71007"/>
    <w:rPr>
      <w:rFonts w:ascii="Bookman Old Style" w:hAnsi="Bookman Old Style" w:cs="Bookman Old Style" w:hint="default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6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6F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026F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6F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uiPriority w:val="99"/>
    <w:rsid w:val="00023EDB"/>
    <w:pPr>
      <w:suppressAutoHyphens w:val="0"/>
    </w:pPr>
    <w:rPr>
      <w:lang w:eastAsia="ru-RU"/>
    </w:rPr>
  </w:style>
  <w:style w:type="character" w:customStyle="1" w:styleId="dash041e0431044b0447043d044b0439char1">
    <w:name w:val="dash041e_0431_044b_0447_043d_044b_0439__char1"/>
    <w:rsid w:val="00023E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lenovo</cp:lastModifiedBy>
  <cp:revision>4</cp:revision>
  <dcterms:created xsi:type="dcterms:W3CDTF">2021-02-04T15:08:00Z</dcterms:created>
  <dcterms:modified xsi:type="dcterms:W3CDTF">2021-02-26T01:32:00Z</dcterms:modified>
</cp:coreProperties>
</file>